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FA" w:rsidRDefault="009B6EFA" w:rsidP="009B6EFA">
      <w:pPr>
        <w:spacing w:after="200"/>
        <w:jc w:val="center"/>
        <w:rPr>
          <w:rFonts w:ascii="Calibri" w:hAnsi="Calibri"/>
          <w:sz w:val="20"/>
          <w:highlight w:val="white"/>
        </w:rPr>
      </w:pP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b/>
          <w:sz w:val="28"/>
          <w:highlight w:val="white"/>
        </w:rPr>
        <w:t>Аннотация к рабочей программе</w:t>
      </w:r>
    </w:p>
    <w:p w:rsidR="009B6EFA" w:rsidRDefault="009B6EFA" w:rsidP="009B6EFA">
      <w:pPr>
        <w:rPr>
          <w:rFonts w:ascii="Calibri" w:hAnsi="Calibri"/>
          <w:sz w:val="20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учебного предмета </w:t>
      </w:r>
      <w:r>
        <w:rPr>
          <w:rFonts w:ascii="Times New Roman" w:hAnsi="Times New Roman"/>
          <w:sz w:val="28"/>
          <w:highlight w:val="white"/>
          <w:u w:val="single" w:color="000000"/>
        </w:rPr>
        <w:t xml:space="preserve">Биология </w:t>
      </w:r>
    </w:p>
    <w:p w:rsidR="009B6EFA" w:rsidRDefault="009B6EFA" w:rsidP="009B6EFA">
      <w:pPr>
        <w:rPr>
          <w:rFonts w:ascii="Calibri" w:hAnsi="Calibri"/>
          <w:sz w:val="20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базовый уровень</w:t>
      </w:r>
    </w:p>
    <w:p w:rsidR="009B6EFA" w:rsidRDefault="009B6EFA" w:rsidP="009B6EFA">
      <w:pPr>
        <w:rPr>
          <w:rFonts w:ascii="Calibri" w:hAnsi="Calibri"/>
          <w:sz w:val="20"/>
          <w:highlight w:val="white"/>
        </w:rPr>
      </w:pPr>
    </w:p>
    <w:p w:rsidR="009B6EFA" w:rsidRDefault="009B6EFA" w:rsidP="009B6EFA">
      <w:pPr>
        <w:spacing w:after="200"/>
        <w:ind w:left="360" w:hanging="360"/>
        <w:rPr>
          <w:rFonts w:ascii="Calibri" w:hAnsi="Calibri"/>
          <w:sz w:val="20"/>
          <w:highlight w:val="white"/>
        </w:rPr>
      </w:pPr>
      <w:r>
        <w:rPr>
          <w:rFonts w:ascii="Times New Roman" w:hAnsi="Times New Roman"/>
          <w:sz w:val="28"/>
          <w:highlight w:val="white"/>
        </w:rPr>
        <w:t>Уровень образования:</w:t>
      </w:r>
      <w:r>
        <w:rPr>
          <w:rFonts w:ascii="Times New Roman" w:hAnsi="Times New Roman"/>
          <w:b/>
          <w:sz w:val="22"/>
          <w:highlight w:val="white"/>
        </w:rPr>
        <w:t> </w:t>
      </w:r>
      <w:r w:rsidR="007E63E0">
        <w:rPr>
          <w:rFonts w:ascii="Times New Roman" w:hAnsi="Times New Roman"/>
          <w:sz w:val="28"/>
          <w:highlight w:val="white"/>
          <w:u w:val="single" w:color="000000"/>
        </w:rPr>
        <w:t>Среднее</w:t>
      </w:r>
      <w:r>
        <w:rPr>
          <w:rFonts w:ascii="Times New Roman" w:hAnsi="Times New Roman"/>
          <w:sz w:val="28"/>
          <w:highlight w:val="white"/>
          <w:u w:val="single" w:color="000000"/>
        </w:rPr>
        <w:t xml:space="preserve"> общее образование</w:t>
      </w:r>
    </w:p>
    <w:p w:rsidR="009B6EFA" w:rsidRDefault="009B6EFA" w:rsidP="009B6EFA">
      <w:pPr>
        <w:spacing w:after="200"/>
        <w:ind w:left="360" w:hanging="360"/>
        <w:rPr>
          <w:rFonts w:ascii="Calibri" w:hAnsi="Calibri"/>
          <w:sz w:val="20"/>
          <w:highlight w:val="white"/>
        </w:rPr>
      </w:pPr>
      <w:r>
        <w:rPr>
          <w:rFonts w:ascii="Times New Roman" w:hAnsi="Times New Roman"/>
          <w:sz w:val="28"/>
          <w:highlight w:val="white"/>
        </w:rPr>
        <w:t>Класс:</w:t>
      </w:r>
      <w:r>
        <w:rPr>
          <w:rFonts w:ascii="Calibri" w:hAnsi="Calibri"/>
          <w:sz w:val="20"/>
          <w:highlight w:val="white"/>
        </w:rPr>
        <w:t xml:space="preserve"> </w:t>
      </w:r>
      <w:r w:rsidR="007E63E0">
        <w:rPr>
          <w:rFonts w:ascii="Times New Roman" w:hAnsi="Times New Roman"/>
          <w:sz w:val="28"/>
          <w:highlight w:val="white"/>
        </w:rPr>
        <w:t>10-11</w:t>
      </w:r>
    </w:p>
    <w:p w:rsidR="009B6EFA" w:rsidRPr="00906E0C" w:rsidRDefault="009B6EFA" w:rsidP="009B6EFA">
      <w:pPr>
        <w:spacing w:before="5"/>
        <w:ind w:left="117" w:right="114" w:firstLine="226"/>
        <w:jc w:val="both"/>
        <w:rPr>
          <w:rFonts w:ascii="Times New Roman" w:hAnsi="Times New Roman"/>
          <w:color w:val="231F20"/>
          <w:sz w:val="28"/>
        </w:rPr>
      </w:pPr>
      <w:r w:rsidRPr="00906E0C">
        <w:rPr>
          <w:rFonts w:ascii="Times New Roman" w:hAnsi="Times New Roman"/>
          <w:color w:val="231F20"/>
          <w:sz w:val="28"/>
        </w:rPr>
        <w:t>Программа</w:t>
      </w:r>
      <w:r w:rsidR="007E63E0">
        <w:rPr>
          <w:rFonts w:ascii="Times New Roman" w:hAnsi="Times New Roman"/>
          <w:color w:val="231F20"/>
          <w:sz w:val="28"/>
        </w:rPr>
        <w:t xml:space="preserve"> по биологии на уровне среднего</w:t>
      </w:r>
      <w:r w:rsidRPr="00906E0C">
        <w:rPr>
          <w:rFonts w:ascii="Times New Roman" w:hAnsi="Times New Roman"/>
          <w:color w:val="231F20"/>
          <w:sz w:val="28"/>
        </w:rPr>
        <w:t xml:space="preserve"> общего образования составлена на основе требований к результатам освоения основной обр</w:t>
      </w:r>
      <w:r w:rsidR="007E63E0">
        <w:rPr>
          <w:rFonts w:ascii="Times New Roman" w:hAnsi="Times New Roman"/>
          <w:color w:val="231F20"/>
          <w:sz w:val="28"/>
        </w:rPr>
        <w:t>азовательной программы среднего</w:t>
      </w:r>
      <w:r w:rsidRPr="00906E0C">
        <w:rPr>
          <w:rFonts w:ascii="Times New Roman" w:hAnsi="Times New Roman"/>
          <w:color w:val="231F20"/>
          <w:sz w:val="28"/>
        </w:rPr>
        <w:t xml:space="preserve"> общего образования, представленных в ФГОС ООО, а также федеральной рабочей программы воспитания. </w:t>
      </w:r>
    </w:p>
    <w:p w:rsidR="009B6EFA" w:rsidRDefault="009B6EFA" w:rsidP="009B6EFA">
      <w:pPr>
        <w:spacing w:before="5"/>
        <w:ind w:left="117" w:right="114" w:firstLine="2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9B6EFA" w:rsidRDefault="009B6EFA" w:rsidP="009B6EFA">
      <w:pPr>
        <w:spacing w:before="6"/>
        <w:ind w:left="117" w:right="114" w:firstLine="2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Программа включает распределение содержания учебного материала по классам и примерный объём учебных часов для изучения разделов и тем курса,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:rsidR="009B6EFA" w:rsidRDefault="009B6EFA" w:rsidP="009B6EFA">
      <w:pPr>
        <w:spacing w:before="4"/>
        <w:ind w:left="117" w:right="114" w:firstLine="2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В программе определяются основные цели из</w:t>
      </w:r>
      <w:r w:rsidR="0088256D">
        <w:rPr>
          <w:rFonts w:ascii="Times New Roman" w:hAnsi="Times New Roman"/>
          <w:color w:val="231F20"/>
          <w:sz w:val="28"/>
        </w:rPr>
        <w:t>учения биологии на уровне среднего</w:t>
      </w:r>
      <w:bookmarkStart w:id="0" w:name="_GoBack"/>
      <w:bookmarkEnd w:id="0"/>
      <w:r>
        <w:rPr>
          <w:rFonts w:ascii="Times New Roman" w:hAnsi="Times New Roman"/>
          <w:color w:val="231F20"/>
          <w:sz w:val="28"/>
        </w:rPr>
        <w:t xml:space="preserve"> общего образования, планируемые результаты освоения курса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9B6EFA" w:rsidRDefault="009B6EFA" w:rsidP="009B6EFA">
      <w:pPr>
        <w:pStyle w:val="2"/>
        <w:spacing w:before="154"/>
        <w:ind w:left="11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ОБЩАЯ</w:t>
      </w:r>
      <w:r>
        <w:rPr>
          <w:rFonts w:ascii="Times New Roman" w:hAnsi="Times New Roman"/>
          <w:color w:val="231F20"/>
          <w:spacing w:val="43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ХАРАКТЕРИСТИКА</w:t>
      </w:r>
      <w:r>
        <w:rPr>
          <w:rFonts w:ascii="Times New Roman" w:hAnsi="Times New Roman"/>
          <w:color w:val="231F20"/>
          <w:spacing w:val="43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УЧЕБНОГО</w:t>
      </w:r>
      <w:r>
        <w:rPr>
          <w:rFonts w:ascii="Times New Roman" w:hAnsi="Times New Roman"/>
          <w:color w:val="231F20"/>
          <w:spacing w:val="43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ПРЕДМЕТА</w:t>
      </w:r>
      <w:r>
        <w:rPr>
          <w:rFonts w:ascii="Times New Roman" w:hAnsi="Times New Roman"/>
          <w:color w:val="231F20"/>
          <w:spacing w:val="43"/>
          <w:sz w:val="28"/>
        </w:rPr>
        <w:t xml:space="preserve"> </w:t>
      </w:r>
      <w:r>
        <w:rPr>
          <w:rFonts w:ascii="Times New Roman" w:hAnsi="Times New Roman"/>
          <w:color w:val="231F20"/>
          <w:spacing w:val="-2"/>
          <w:sz w:val="28"/>
        </w:rPr>
        <w:t>«БИОЛОГИЯ»</w:t>
      </w:r>
    </w:p>
    <w:p w:rsidR="009B6EFA" w:rsidRDefault="009B6EFA" w:rsidP="009B6EFA">
      <w:pPr>
        <w:spacing w:before="58"/>
        <w:ind w:left="117" w:right="116" w:firstLine="2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pacing w:val="-2"/>
          <w:sz w:val="28"/>
        </w:rPr>
        <w:t>Учебный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pacing w:val="-2"/>
          <w:sz w:val="28"/>
        </w:rPr>
        <w:t>предмет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pacing w:val="-2"/>
          <w:sz w:val="28"/>
        </w:rPr>
        <w:t>«Биология»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pacing w:val="-2"/>
          <w:sz w:val="28"/>
        </w:rPr>
        <w:t>развивает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pacing w:val="-2"/>
          <w:sz w:val="28"/>
        </w:rPr>
        <w:t>представления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pacing w:val="-2"/>
          <w:sz w:val="28"/>
        </w:rPr>
        <w:t>о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pacing w:val="-2"/>
          <w:sz w:val="28"/>
        </w:rPr>
        <w:t>позна</w:t>
      </w:r>
      <w:r>
        <w:rPr>
          <w:rFonts w:ascii="Times New Roman" w:hAnsi="Times New Roman"/>
          <w:color w:val="231F20"/>
          <w:sz w:val="28"/>
        </w:rPr>
        <w:t>ваемости живой природы и методах её познания, он позволяет сформировать</w:t>
      </w:r>
      <w:r>
        <w:rPr>
          <w:rFonts w:ascii="Times New Roman" w:hAnsi="Times New Roman"/>
          <w:color w:val="231F20"/>
          <w:spacing w:val="-7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систему</w:t>
      </w:r>
      <w:r>
        <w:rPr>
          <w:rFonts w:ascii="Times New Roman" w:hAnsi="Times New Roman"/>
          <w:color w:val="231F20"/>
          <w:spacing w:val="-7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научных</w:t>
      </w:r>
      <w:r>
        <w:rPr>
          <w:rFonts w:ascii="Times New Roman" w:hAnsi="Times New Roman"/>
          <w:color w:val="231F20"/>
          <w:spacing w:val="-7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знаний</w:t>
      </w:r>
      <w:r>
        <w:rPr>
          <w:rFonts w:ascii="Times New Roman" w:hAnsi="Times New Roman"/>
          <w:color w:val="231F20"/>
          <w:spacing w:val="-7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</w:t>
      </w:r>
      <w:r>
        <w:rPr>
          <w:rFonts w:ascii="Times New Roman" w:hAnsi="Times New Roman"/>
          <w:color w:val="231F20"/>
          <w:spacing w:val="-7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живых</w:t>
      </w:r>
      <w:r>
        <w:rPr>
          <w:rFonts w:ascii="Times New Roman" w:hAnsi="Times New Roman"/>
          <w:color w:val="231F20"/>
          <w:spacing w:val="-7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системах,</w:t>
      </w:r>
      <w:r>
        <w:rPr>
          <w:rFonts w:ascii="Times New Roman" w:hAnsi="Times New Roman"/>
          <w:color w:val="231F20"/>
          <w:spacing w:val="-7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умения их получать, присваивать и применять в жизненных ситуациях.</w:t>
      </w:r>
    </w:p>
    <w:p w:rsidR="009B6EFA" w:rsidRDefault="009B6EFA" w:rsidP="009B6EFA">
      <w:pPr>
        <w:spacing w:before="3"/>
        <w:ind w:left="117" w:right="114" w:firstLine="2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Биологическая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подготовка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обеспечивает</w:t>
      </w:r>
      <w:r>
        <w:rPr>
          <w:rFonts w:ascii="Times New Roman" w:hAnsi="Times New Roman"/>
          <w:color w:val="231F20"/>
          <w:spacing w:val="-11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понимание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 xml:space="preserve">обучающимися научных принципов человеческой деятельности в природе, закладывает основы экологической культуры, здорового образа </w:t>
      </w:r>
      <w:r>
        <w:rPr>
          <w:rFonts w:ascii="Times New Roman" w:hAnsi="Times New Roman"/>
          <w:color w:val="231F20"/>
          <w:spacing w:val="-2"/>
          <w:sz w:val="28"/>
        </w:rPr>
        <w:t>жизни.</w:t>
      </w:r>
    </w:p>
    <w:p w:rsidR="009B6EFA" w:rsidRDefault="009B6EFA" w:rsidP="009B6EFA">
      <w:pPr>
        <w:pStyle w:val="2"/>
        <w:ind w:left="11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 xml:space="preserve">ЦЕЛИ ИЗУЧЕНИЯ УЧЕБНОГО ПРЕДМЕТА </w:t>
      </w:r>
      <w:r>
        <w:rPr>
          <w:rFonts w:ascii="Times New Roman" w:hAnsi="Times New Roman"/>
          <w:color w:val="231F20"/>
          <w:spacing w:val="-2"/>
          <w:sz w:val="28"/>
        </w:rPr>
        <w:t>«БИОЛОГИЯ»</w:t>
      </w:r>
    </w:p>
    <w:p w:rsidR="009B6EFA" w:rsidRDefault="009B6EFA" w:rsidP="009B6EFA">
      <w:pPr>
        <w:spacing w:before="58"/>
        <w:ind w:left="117" w:right="114" w:firstLine="2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Целями изуче</w:t>
      </w:r>
      <w:r w:rsidR="0088256D">
        <w:rPr>
          <w:rFonts w:ascii="Times New Roman" w:hAnsi="Times New Roman"/>
          <w:color w:val="231F20"/>
          <w:sz w:val="28"/>
        </w:rPr>
        <w:t>ния биологии на уровне среднего</w:t>
      </w:r>
      <w:r>
        <w:rPr>
          <w:rFonts w:ascii="Times New Roman" w:hAnsi="Times New Roman"/>
          <w:color w:val="231F20"/>
          <w:sz w:val="28"/>
        </w:rPr>
        <w:t xml:space="preserve"> общего образования являются:</w:t>
      </w:r>
    </w:p>
    <w:p w:rsidR="009B6EFA" w:rsidRDefault="009B6EFA" w:rsidP="009B6EFA">
      <w:pPr>
        <w:numPr>
          <w:ilvl w:val="0"/>
          <w:numId w:val="1"/>
        </w:numPr>
        <w:tabs>
          <w:tab w:val="left" w:pos="344"/>
        </w:tabs>
        <w:spacing w:before="1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формирование системы знаний о признаках и процессах жизнедеятельности биологических систем разного уровня органи</w:t>
      </w:r>
      <w:r>
        <w:rPr>
          <w:rFonts w:ascii="Times New Roman" w:hAnsi="Times New Roman"/>
          <w:color w:val="231F20"/>
          <w:spacing w:val="-2"/>
          <w:sz w:val="28"/>
        </w:rPr>
        <w:t>зации;</w:t>
      </w:r>
    </w:p>
    <w:p w:rsidR="009B6EFA" w:rsidRDefault="009B6EFA" w:rsidP="009B6EFA">
      <w:pPr>
        <w:numPr>
          <w:ilvl w:val="0"/>
          <w:numId w:val="1"/>
        </w:numPr>
        <w:tabs>
          <w:tab w:val="left" w:pos="344"/>
        </w:tabs>
        <w:spacing w:before="3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lastRenderedPageBreak/>
        <w:t>формирование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системы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знаний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об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особенностях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строения,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 xml:space="preserve">жиз- недеятельности организма человека, условиях сохранения его </w:t>
      </w:r>
      <w:r>
        <w:rPr>
          <w:rFonts w:ascii="Times New Roman" w:hAnsi="Times New Roman"/>
          <w:color w:val="231F20"/>
          <w:spacing w:val="-2"/>
          <w:sz w:val="28"/>
        </w:rPr>
        <w:t>здоровья;</w:t>
      </w:r>
    </w:p>
    <w:p w:rsidR="009B6EFA" w:rsidRDefault="009B6EFA" w:rsidP="009B6EFA">
      <w:pPr>
        <w:numPr>
          <w:ilvl w:val="0"/>
          <w:numId w:val="1"/>
        </w:numPr>
        <w:tabs>
          <w:tab w:val="left" w:pos="344"/>
        </w:tabs>
        <w:spacing w:before="2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pacing w:val="-2"/>
          <w:sz w:val="28"/>
        </w:rPr>
        <w:t xml:space="preserve">формирование умений применять методы биологической науки </w:t>
      </w:r>
      <w:r>
        <w:rPr>
          <w:rFonts w:ascii="Times New Roman" w:hAnsi="Times New Roman"/>
          <w:color w:val="231F20"/>
          <w:sz w:val="28"/>
        </w:rPr>
        <w:t xml:space="preserve">для изучения биологических систем, в том числе и организма </w:t>
      </w:r>
      <w:r>
        <w:rPr>
          <w:rFonts w:ascii="Times New Roman" w:hAnsi="Times New Roman"/>
          <w:color w:val="231F20"/>
          <w:spacing w:val="-2"/>
          <w:sz w:val="28"/>
        </w:rPr>
        <w:t>человека;</w:t>
      </w:r>
    </w:p>
    <w:p w:rsidR="009B6EFA" w:rsidRDefault="009B6EFA" w:rsidP="009B6EFA">
      <w:pPr>
        <w:numPr>
          <w:ilvl w:val="0"/>
          <w:numId w:val="1"/>
        </w:numPr>
        <w:tabs>
          <w:tab w:val="left" w:pos="344"/>
        </w:tabs>
        <w:spacing w:before="3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B6EFA" w:rsidRDefault="009B6EFA" w:rsidP="009B6EFA">
      <w:pPr>
        <w:numPr>
          <w:ilvl w:val="0"/>
          <w:numId w:val="1"/>
        </w:numPr>
        <w:tabs>
          <w:tab w:val="left" w:pos="344"/>
        </w:tabs>
        <w:spacing w:before="3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B6EFA" w:rsidRDefault="009B6EFA" w:rsidP="009B6EFA">
      <w:pPr>
        <w:numPr>
          <w:ilvl w:val="0"/>
          <w:numId w:val="1"/>
        </w:numPr>
        <w:tabs>
          <w:tab w:val="left" w:pos="344"/>
        </w:tabs>
        <w:spacing w:before="4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9B6EFA" w:rsidRDefault="009B6EFA" w:rsidP="009B6EFA">
      <w:pPr>
        <w:spacing w:before="115"/>
        <w:ind w:left="117" w:right="114" w:firstLine="2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 xml:space="preserve">Достижение целей обеспечивается решением следующих </w:t>
      </w:r>
      <w:r>
        <w:rPr>
          <w:rFonts w:ascii="Times New Roman" w:hAnsi="Times New Roman"/>
          <w:color w:val="231F20"/>
          <w:spacing w:val="-2"/>
          <w:sz w:val="28"/>
        </w:rPr>
        <w:t>ЗАДАЧ:</w:t>
      </w:r>
    </w:p>
    <w:p w:rsidR="009B6EFA" w:rsidRDefault="009B6EFA" w:rsidP="009B6EFA">
      <w:pPr>
        <w:numPr>
          <w:ilvl w:val="0"/>
          <w:numId w:val="1"/>
        </w:numPr>
        <w:tabs>
          <w:tab w:val="left" w:pos="344"/>
        </w:tabs>
        <w:spacing w:before="1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приобретение знаний обучающимися о живой природе, закономерностях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строения,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жизнедеятельности</w:t>
      </w:r>
      <w:r>
        <w:rPr>
          <w:rFonts w:ascii="Times New Roman" w:hAnsi="Times New Roman"/>
          <w:color w:val="231F20"/>
          <w:spacing w:val="-11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и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средообразующей роли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организмов;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человеке</w:t>
      </w:r>
      <w:r>
        <w:rPr>
          <w:rFonts w:ascii="Times New Roman" w:hAnsi="Times New Roman"/>
          <w:color w:val="231F20"/>
          <w:spacing w:val="-11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как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биосоциальном</w:t>
      </w:r>
      <w:r>
        <w:rPr>
          <w:rFonts w:ascii="Times New Roman" w:hAnsi="Times New Roman"/>
          <w:color w:val="231F20"/>
          <w:spacing w:val="-11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существе;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</w:t>
      </w:r>
      <w:r>
        <w:rPr>
          <w:rFonts w:ascii="Times New Roman" w:hAnsi="Times New Roman"/>
          <w:color w:val="231F20"/>
          <w:spacing w:val="-11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роли биологической науки в практической деятельности людей;</w:t>
      </w:r>
    </w:p>
    <w:p w:rsidR="009B6EFA" w:rsidRDefault="009B6EFA" w:rsidP="009B6EFA">
      <w:pPr>
        <w:numPr>
          <w:ilvl w:val="0"/>
          <w:numId w:val="1"/>
        </w:numPr>
        <w:tabs>
          <w:tab w:val="left" w:pos="344"/>
        </w:tabs>
        <w:spacing w:before="86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B6EFA" w:rsidRDefault="009B6EFA" w:rsidP="009B6EFA">
      <w:pPr>
        <w:numPr>
          <w:ilvl w:val="0"/>
          <w:numId w:val="1"/>
        </w:numPr>
        <w:tabs>
          <w:tab w:val="left" w:pos="344"/>
        </w:tabs>
        <w:spacing w:before="2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освоение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приёмов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работы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биологической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информацией,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в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том числе о современных достижениях в области биологии, её анализ и критическое оценивание;</w:t>
      </w:r>
    </w:p>
    <w:p w:rsidR="009B6EFA" w:rsidRDefault="009B6EFA" w:rsidP="009B6EFA">
      <w:pPr>
        <w:numPr>
          <w:ilvl w:val="0"/>
          <w:numId w:val="1"/>
        </w:numPr>
        <w:tabs>
          <w:tab w:val="left" w:pos="344"/>
        </w:tabs>
        <w:spacing w:before="3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воспитание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биологически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и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экологически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грамотной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личности, готовой</w:t>
      </w:r>
      <w:r>
        <w:rPr>
          <w:rFonts w:ascii="Times New Roman" w:hAnsi="Times New Roman"/>
          <w:color w:val="231F20"/>
          <w:spacing w:val="-8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к</w:t>
      </w:r>
      <w:r>
        <w:rPr>
          <w:rFonts w:ascii="Times New Roman" w:hAnsi="Times New Roman"/>
          <w:color w:val="231F20"/>
          <w:spacing w:val="-9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сохранению</w:t>
      </w:r>
      <w:r>
        <w:rPr>
          <w:rFonts w:ascii="Times New Roman" w:hAnsi="Times New Roman"/>
          <w:color w:val="231F20"/>
          <w:spacing w:val="-8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собственного</w:t>
      </w:r>
      <w:r>
        <w:rPr>
          <w:rFonts w:ascii="Times New Roman" w:hAnsi="Times New Roman"/>
          <w:color w:val="231F20"/>
          <w:spacing w:val="-9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здоровья</w:t>
      </w:r>
      <w:r>
        <w:rPr>
          <w:rFonts w:ascii="Times New Roman" w:hAnsi="Times New Roman"/>
          <w:color w:val="231F20"/>
          <w:spacing w:val="-8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и</w:t>
      </w:r>
      <w:r>
        <w:rPr>
          <w:rFonts w:ascii="Times New Roman" w:hAnsi="Times New Roman"/>
          <w:color w:val="231F20"/>
          <w:spacing w:val="-9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охраны</w:t>
      </w:r>
      <w:r>
        <w:rPr>
          <w:rFonts w:ascii="Times New Roman" w:hAnsi="Times New Roman"/>
          <w:color w:val="231F20"/>
          <w:spacing w:val="-8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окружающей среды.</w:t>
      </w:r>
    </w:p>
    <w:p w:rsidR="009B6EFA" w:rsidRDefault="009B6EFA" w:rsidP="009B6EFA">
      <w:pPr>
        <w:spacing w:before="4"/>
        <w:ind w:left="117" w:right="114" w:firstLine="226"/>
        <w:jc w:val="both"/>
        <w:rPr>
          <w:rFonts w:ascii="Times New Roman" w:hAnsi="Times New Roman"/>
          <w:sz w:val="28"/>
        </w:rPr>
      </w:pPr>
    </w:p>
    <w:p w:rsidR="009B6EFA" w:rsidRDefault="009B6EFA" w:rsidP="009B6EFA">
      <w:pPr>
        <w:pStyle w:val="2"/>
        <w:spacing w:before="197" w:line="228" w:lineRule="auto"/>
        <w:ind w:left="118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МЕСТО УЧЕБНОГО ПРЕДМЕТА «БИОЛОГИЯ» В УЧЕБНОМ ПЛАНЕ</w:t>
      </w:r>
    </w:p>
    <w:p w:rsidR="007E63E0" w:rsidRPr="007E63E0" w:rsidRDefault="009B6EFA" w:rsidP="007E63E0">
      <w:pPr>
        <w:spacing w:before="32"/>
        <w:ind w:left="117" w:right="114" w:firstLine="226"/>
        <w:jc w:val="both"/>
        <w:rPr>
          <w:rFonts w:ascii="Times New Roman" w:hAnsi="Times New Roman"/>
          <w:color w:val="231F20"/>
          <w:sz w:val="28"/>
        </w:rPr>
      </w:pPr>
      <w:r>
        <w:rPr>
          <w:rFonts w:ascii="Times New Roman" w:hAnsi="Times New Roman"/>
          <w:color w:val="231F20"/>
          <w:sz w:val="28"/>
        </w:rPr>
        <w:t>В соответствии с ФГОС ООО биология является обязательн</w:t>
      </w:r>
      <w:r w:rsidR="0088256D">
        <w:rPr>
          <w:rFonts w:ascii="Times New Roman" w:hAnsi="Times New Roman"/>
          <w:color w:val="231F20"/>
          <w:sz w:val="28"/>
        </w:rPr>
        <w:t>ым предметом на уровне среднего</w:t>
      </w:r>
      <w:r>
        <w:rPr>
          <w:rFonts w:ascii="Times New Roman" w:hAnsi="Times New Roman"/>
          <w:color w:val="231F20"/>
          <w:sz w:val="28"/>
        </w:rPr>
        <w:t xml:space="preserve"> общего образования. </w:t>
      </w:r>
      <w:r w:rsidR="007E63E0" w:rsidRPr="007E63E0">
        <w:rPr>
          <w:rFonts w:ascii="Times New Roman" w:hAnsi="Times New Roman"/>
          <w:color w:val="231F20"/>
          <w:sz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9B6EFA" w:rsidRDefault="009B6EFA" w:rsidP="007E63E0">
      <w:pPr>
        <w:spacing w:before="32"/>
        <w:ind w:left="117" w:right="114" w:firstLine="226"/>
        <w:jc w:val="both"/>
        <w:rPr>
          <w:sz w:val="28"/>
        </w:rPr>
      </w:pPr>
    </w:p>
    <w:p w:rsidR="002D1C44" w:rsidRDefault="002D1C44"/>
    <w:sectPr w:rsidR="002D1C4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61863"/>
    <w:multiLevelType w:val="multilevel"/>
    <w:tmpl w:val="7568B5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FA"/>
    <w:rsid w:val="002D1C44"/>
    <w:rsid w:val="007E63E0"/>
    <w:rsid w:val="0088256D"/>
    <w:rsid w:val="009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3D5EE-FCB7-44FA-A7BB-096C057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FA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9B6EFA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EFA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2023-09-21T08:09:00Z</dcterms:created>
  <dcterms:modified xsi:type="dcterms:W3CDTF">2023-09-21T08:43:00Z</dcterms:modified>
</cp:coreProperties>
</file>