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09" w:rsidRPr="00094254" w:rsidRDefault="00CD5D23" w:rsidP="00E55C09">
      <w:pPr>
        <w:pStyle w:val="10"/>
        <w:shd w:val="clear" w:color="auto" w:fill="auto"/>
        <w:ind w:left="20" w:right="140"/>
        <w:rPr>
          <w:b/>
          <w:sz w:val="28"/>
          <w:szCs w:val="28"/>
        </w:rPr>
      </w:pPr>
      <w:bookmarkStart w:id="0" w:name="bookmark0"/>
      <w:r w:rsidRPr="00094254">
        <w:rPr>
          <w:b/>
          <w:sz w:val="28"/>
          <w:szCs w:val="28"/>
        </w:rPr>
        <w:t xml:space="preserve">Аннотация к рабочим программам </w:t>
      </w:r>
      <w:r w:rsidR="00094254" w:rsidRPr="00094254">
        <w:rPr>
          <w:b/>
          <w:sz w:val="28"/>
          <w:szCs w:val="28"/>
        </w:rPr>
        <w:t xml:space="preserve"> </w:t>
      </w:r>
      <w:r w:rsidRPr="00094254">
        <w:rPr>
          <w:b/>
          <w:sz w:val="28"/>
          <w:szCs w:val="28"/>
        </w:rPr>
        <w:t>по технологии 5,6.7, 8-9 класс</w:t>
      </w:r>
      <w:bookmarkEnd w:id="0"/>
    </w:p>
    <w:p w:rsidR="00CD5D23" w:rsidRPr="009B57F5" w:rsidRDefault="00CD5D23" w:rsidP="00CD5D23">
      <w:pPr>
        <w:pStyle w:val="3"/>
        <w:shd w:val="clear" w:color="auto" w:fill="auto"/>
        <w:ind w:left="20" w:firstLine="340"/>
        <w:rPr>
          <w:sz w:val="22"/>
          <w:szCs w:val="22"/>
        </w:rPr>
      </w:pPr>
      <w:r w:rsidRPr="009B57F5">
        <w:rPr>
          <w:sz w:val="22"/>
          <w:szCs w:val="22"/>
        </w:rPr>
        <w:t>Рабочая программа учебного предмета «Технология» составлена на основе:</w:t>
      </w:r>
    </w:p>
    <w:p w:rsidR="00CD5D23" w:rsidRPr="009B57F5" w:rsidRDefault="00CD5D23" w:rsidP="00CD5D23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ind w:left="20" w:right="140" w:firstLine="340"/>
        <w:rPr>
          <w:sz w:val="22"/>
          <w:szCs w:val="22"/>
        </w:rPr>
      </w:pPr>
      <w:r w:rsidRPr="009B57F5">
        <w:rPr>
          <w:sz w:val="22"/>
          <w:szCs w:val="22"/>
        </w:rPr>
        <w:t>Федерального закона Российской Федерации от 29.12.2012 № 273-ФЗ «Об образовании в Российской Федерации»;</w:t>
      </w:r>
    </w:p>
    <w:p w:rsidR="00CD5D23" w:rsidRPr="009B57F5" w:rsidRDefault="00CD5D23" w:rsidP="00CD5D23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ind w:left="20" w:right="140" w:firstLine="340"/>
        <w:rPr>
          <w:sz w:val="22"/>
          <w:szCs w:val="22"/>
        </w:rPr>
      </w:pPr>
      <w:r w:rsidRPr="009B57F5">
        <w:rPr>
          <w:sz w:val="22"/>
          <w:szCs w:val="22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9B57F5">
        <w:rPr>
          <w:sz w:val="22"/>
          <w:szCs w:val="22"/>
        </w:rPr>
        <w:t>Минобрнауки</w:t>
      </w:r>
      <w:proofErr w:type="spellEnd"/>
      <w:r w:rsidRPr="009B57F5">
        <w:rPr>
          <w:sz w:val="22"/>
          <w:szCs w:val="22"/>
        </w:rPr>
        <w:t xml:space="preserve"> РФ от 17.12.2010 № 1897 (с последующими изменениями);</w:t>
      </w:r>
    </w:p>
    <w:p w:rsidR="00CD5D23" w:rsidRPr="009B57F5" w:rsidRDefault="00CD5D23" w:rsidP="00CD5D23">
      <w:pPr>
        <w:pStyle w:val="3"/>
        <w:numPr>
          <w:ilvl w:val="0"/>
          <w:numId w:val="1"/>
        </w:numPr>
        <w:shd w:val="clear" w:color="auto" w:fill="auto"/>
        <w:tabs>
          <w:tab w:val="left" w:pos="716"/>
        </w:tabs>
        <w:ind w:left="20" w:right="140" w:firstLine="340"/>
        <w:rPr>
          <w:sz w:val="22"/>
          <w:szCs w:val="22"/>
        </w:rPr>
      </w:pPr>
      <w:r w:rsidRPr="009B57F5">
        <w:rPr>
          <w:sz w:val="22"/>
          <w:szCs w:val="22"/>
        </w:rPr>
        <w:t>Примерной основной образовательной программы основного общего образования (</w:t>
      </w:r>
      <w:proofErr w:type="gramStart"/>
      <w:r w:rsidRPr="009B57F5">
        <w:rPr>
          <w:sz w:val="22"/>
          <w:szCs w:val="22"/>
        </w:rPr>
        <w:t>одобрена</w:t>
      </w:r>
      <w:proofErr w:type="gramEnd"/>
      <w:r w:rsidRPr="009B57F5">
        <w:rPr>
          <w:sz w:val="22"/>
          <w:szCs w:val="22"/>
        </w:rPr>
        <w:t xml:space="preserve"> решением федерального учебно-методического объединения по общему образованию протокол от 8 апреля 2015 г. № 1/15;</w:t>
      </w:r>
    </w:p>
    <w:p w:rsidR="00CD5D23" w:rsidRPr="009B57F5" w:rsidRDefault="00CD5D23" w:rsidP="00CD5D23">
      <w:pPr>
        <w:pStyle w:val="3"/>
        <w:shd w:val="clear" w:color="auto" w:fill="auto"/>
        <w:ind w:left="20" w:right="140" w:firstLine="0"/>
        <w:jc w:val="left"/>
        <w:rPr>
          <w:sz w:val="22"/>
          <w:szCs w:val="22"/>
        </w:rPr>
      </w:pPr>
      <w:r w:rsidRPr="009B57F5">
        <w:rPr>
          <w:sz w:val="22"/>
          <w:szCs w:val="22"/>
        </w:rPr>
        <w:t>в редакции протокола № 1/20 от 04.02.2020 федерального учебно-методического объединения по общему образованию);</w:t>
      </w:r>
    </w:p>
    <w:p w:rsidR="00CD5D23" w:rsidRPr="009B57F5" w:rsidRDefault="00CD5D23" w:rsidP="00CD5D23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ind w:left="20" w:right="140" w:firstLine="340"/>
        <w:rPr>
          <w:sz w:val="22"/>
          <w:szCs w:val="22"/>
        </w:rPr>
      </w:pPr>
      <w:r w:rsidRPr="009B57F5">
        <w:rPr>
          <w:sz w:val="22"/>
          <w:szCs w:val="22"/>
        </w:rPr>
        <w:t>КОНЦЕПЦИЯ преподавания предметной области «Технология» в образовательных организациях РФ, реализующих основные общеобразовательные программы (утверждена 24 декабря 2018г. на коллегии Министерства просвещения Российской Федерации);</w:t>
      </w:r>
    </w:p>
    <w:p w:rsidR="00CD5D23" w:rsidRPr="009B57F5" w:rsidRDefault="007C6EB1" w:rsidP="007C6EB1">
      <w:pPr>
        <w:rPr>
          <w:rFonts w:ascii="Times New Roman" w:hAnsi="Times New Roman" w:cs="Times New Roman"/>
          <w:b/>
        </w:rPr>
      </w:pPr>
      <w:bookmarkStart w:id="1" w:name="bookmark1"/>
      <w:r w:rsidRPr="009B57F5">
        <w:rPr>
          <w:rStyle w:val="20"/>
          <w:rFonts w:eastAsiaTheme="minorEastAsia"/>
          <w:sz w:val="22"/>
          <w:szCs w:val="22"/>
        </w:rPr>
        <w:br/>
      </w:r>
      <w:r w:rsidR="00CD5D23" w:rsidRPr="009B57F5">
        <w:rPr>
          <w:rStyle w:val="20"/>
          <w:rFonts w:eastAsiaTheme="minorEastAsia"/>
          <w:b/>
          <w:sz w:val="22"/>
          <w:szCs w:val="22"/>
          <w:u w:val="none"/>
        </w:rPr>
        <w:t>Цели программы:</w:t>
      </w:r>
      <w:bookmarkEnd w:id="1"/>
    </w:p>
    <w:p w:rsidR="00CD5D23" w:rsidRPr="009B57F5" w:rsidRDefault="003C4E68" w:rsidP="003C4E68">
      <w:pPr>
        <w:pStyle w:val="3"/>
        <w:shd w:val="clear" w:color="auto" w:fill="auto"/>
        <w:tabs>
          <w:tab w:val="left" w:pos="1436"/>
        </w:tabs>
        <w:ind w:right="140" w:firstLine="0"/>
        <w:rPr>
          <w:sz w:val="22"/>
          <w:szCs w:val="22"/>
        </w:rPr>
      </w:pPr>
      <w:r w:rsidRPr="009B57F5">
        <w:rPr>
          <w:sz w:val="22"/>
          <w:szCs w:val="22"/>
        </w:rPr>
        <w:t>1.</w:t>
      </w:r>
      <w:r w:rsidR="00CE03E5">
        <w:rPr>
          <w:sz w:val="22"/>
          <w:szCs w:val="22"/>
        </w:rPr>
        <w:t xml:space="preserve"> </w:t>
      </w:r>
      <w:r w:rsidR="00CD5D23" w:rsidRPr="009B57F5">
        <w:rPr>
          <w:sz w:val="22"/>
          <w:szCs w:val="22"/>
        </w:rPr>
        <w:t xml:space="preserve">Обеспечение понимания </w:t>
      </w:r>
      <w:proofErr w:type="gramStart"/>
      <w:r w:rsidR="00CD5D23" w:rsidRPr="009B57F5">
        <w:rPr>
          <w:sz w:val="22"/>
          <w:szCs w:val="22"/>
        </w:rPr>
        <w:t>обучающимися</w:t>
      </w:r>
      <w:proofErr w:type="gramEnd"/>
      <w:r w:rsidR="00CD5D23" w:rsidRPr="009B57F5">
        <w:rPr>
          <w:sz w:val="22"/>
          <w:szCs w:val="22"/>
        </w:rPr>
        <w:t xml:space="preserve"> сущности современных технологий и перспектив их развития.</w:t>
      </w:r>
    </w:p>
    <w:p w:rsidR="00CD5D23" w:rsidRPr="009B57F5" w:rsidRDefault="003C4E68" w:rsidP="003C4E68">
      <w:pPr>
        <w:pStyle w:val="3"/>
        <w:shd w:val="clear" w:color="auto" w:fill="auto"/>
        <w:tabs>
          <w:tab w:val="left" w:pos="1436"/>
        </w:tabs>
        <w:ind w:right="140" w:firstLine="0"/>
        <w:rPr>
          <w:sz w:val="22"/>
          <w:szCs w:val="22"/>
        </w:rPr>
      </w:pPr>
      <w:r w:rsidRPr="009B57F5">
        <w:rPr>
          <w:sz w:val="22"/>
          <w:szCs w:val="22"/>
        </w:rPr>
        <w:t>2.</w:t>
      </w:r>
      <w:r w:rsidR="00CE03E5">
        <w:rPr>
          <w:sz w:val="22"/>
          <w:szCs w:val="22"/>
        </w:rPr>
        <w:t xml:space="preserve"> </w:t>
      </w:r>
      <w:r w:rsidR="00CD5D23" w:rsidRPr="009B57F5">
        <w:rPr>
          <w:sz w:val="22"/>
          <w:szCs w:val="22"/>
        </w:rPr>
        <w:t>Формирование техно</w:t>
      </w:r>
      <w:r w:rsidR="00CE03E5">
        <w:rPr>
          <w:sz w:val="22"/>
          <w:szCs w:val="22"/>
        </w:rPr>
        <w:t xml:space="preserve">логической культуры и проектно - </w:t>
      </w:r>
      <w:r w:rsidR="00CD5D23" w:rsidRPr="009B57F5">
        <w:rPr>
          <w:sz w:val="22"/>
          <w:szCs w:val="22"/>
        </w:rPr>
        <w:t xml:space="preserve">технологического мышления </w:t>
      </w:r>
      <w:proofErr w:type="gramStart"/>
      <w:r w:rsidR="00CD5D23" w:rsidRPr="009B57F5">
        <w:rPr>
          <w:sz w:val="22"/>
          <w:szCs w:val="22"/>
        </w:rPr>
        <w:t>обучающихся</w:t>
      </w:r>
      <w:proofErr w:type="gramEnd"/>
      <w:r w:rsidR="00CD5D23" w:rsidRPr="009B57F5">
        <w:rPr>
          <w:sz w:val="22"/>
          <w:szCs w:val="22"/>
        </w:rPr>
        <w:t>.</w:t>
      </w:r>
    </w:p>
    <w:p w:rsidR="0020547D" w:rsidRPr="009B57F5" w:rsidRDefault="00CD5D23" w:rsidP="003C4E68">
      <w:pPr>
        <w:pStyle w:val="3"/>
        <w:shd w:val="clear" w:color="auto" w:fill="auto"/>
        <w:ind w:right="140" w:firstLine="0"/>
        <w:rPr>
          <w:sz w:val="22"/>
          <w:szCs w:val="22"/>
        </w:rPr>
      </w:pPr>
      <w:r w:rsidRPr="009B57F5">
        <w:rPr>
          <w:sz w:val="22"/>
          <w:szCs w:val="22"/>
        </w:rPr>
        <w:t xml:space="preserve">3. </w:t>
      </w:r>
      <w:proofErr w:type="gramStart"/>
      <w:r w:rsidRPr="009B57F5">
        <w:rPr>
          <w:sz w:val="22"/>
          <w:szCs w:val="22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 </w:t>
      </w:r>
      <w:proofErr w:type="gramEnd"/>
    </w:p>
    <w:p w:rsidR="0020547D" w:rsidRPr="009B57F5" w:rsidRDefault="0020547D" w:rsidP="00583B83">
      <w:pPr>
        <w:pStyle w:val="22"/>
        <w:shd w:val="clear" w:color="auto" w:fill="auto"/>
        <w:spacing w:before="0"/>
        <w:ind w:left="20" w:right="220"/>
        <w:rPr>
          <w:rFonts w:ascii="Times New Roman" w:hAnsi="Times New Roman" w:cs="Times New Roman"/>
          <w:sz w:val="22"/>
          <w:szCs w:val="22"/>
        </w:rPr>
      </w:pPr>
      <w:r w:rsidRPr="009B57F5">
        <w:rPr>
          <w:rFonts w:ascii="Times New Roman" w:hAnsi="Times New Roman" w:cs="Times New Roman"/>
          <w:sz w:val="22"/>
          <w:szCs w:val="22"/>
        </w:rPr>
        <w:t>На изучение предмета отводится 2 часа в неделю в 5, 6, 7 классах – 68 часов в год,</w:t>
      </w:r>
      <w:r w:rsidRPr="009B57F5">
        <w:rPr>
          <w:rFonts w:ascii="Times New Roman" w:hAnsi="Times New Roman" w:cs="Times New Roman"/>
          <w:sz w:val="22"/>
          <w:szCs w:val="22"/>
        </w:rPr>
        <w:br/>
        <w:t xml:space="preserve"> в 8-9 классе- 1 час в неделю -34 часа.</w:t>
      </w:r>
      <w:r w:rsidR="004C74D8" w:rsidRPr="009B57F5">
        <w:rPr>
          <w:rFonts w:ascii="Times New Roman" w:hAnsi="Times New Roman" w:cs="Times New Roman"/>
          <w:sz w:val="22"/>
          <w:szCs w:val="22"/>
        </w:rPr>
        <w:br/>
      </w:r>
    </w:p>
    <w:p w:rsidR="00CD5D23" w:rsidRPr="009B57F5" w:rsidRDefault="00CD5D23" w:rsidP="003C4E68">
      <w:pPr>
        <w:pStyle w:val="3"/>
        <w:shd w:val="clear" w:color="auto" w:fill="auto"/>
        <w:ind w:right="140" w:firstLine="0"/>
        <w:rPr>
          <w:sz w:val="22"/>
          <w:szCs w:val="22"/>
        </w:rPr>
      </w:pPr>
      <w:r w:rsidRPr="009B57F5">
        <w:rPr>
          <w:sz w:val="22"/>
          <w:szCs w:val="22"/>
        </w:rPr>
        <w:t>Программа реализуется из расчета 2 часа в неделю в 5-7 классах, 1 час — в 8,9 классах.</w:t>
      </w:r>
    </w:p>
    <w:p w:rsidR="00CD5D23" w:rsidRPr="009B57F5" w:rsidRDefault="00CD5D23" w:rsidP="00CD5D23">
      <w:pPr>
        <w:pStyle w:val="3"/>
        <w:shd w:val="clear" w:color="auto" w:fill="auto"/>
        <w:ind w:left="20" w:firstLine="0"/>
        <w:jc w:val="left"/>
        <w:rPr>
          <w:sz w:val="22"/>
          <w:szCs w:val="22"/>
        </w:rPr>
      </w:pPr>
      <w:r w:rsidRPr="009B57F5">
        <w:rPr>
          <w:sz w:val="22"/>
          <w:szCs w:val="22"/>
        </w:rPr>
        <w:t>Данная рабочая программа ориентирована на линию УМК</w:t>
      </w:r>
    </w:p>
    <w:p w:rsidR="00CD5D23" w:rsidRDefault="0046737F" w:rsidP="00C32DE7">
      <w:pPr>
        <w:pStyle w:val="3"/>
        <w:shd w:val="clear" w:color="auto" w:fill="auto"/>
        <w:ind w:right="1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32DE7">
        <w:rPr>
          <w:sz w:val="22"/>
          <w:szCs w:val="22"/>
        </w:rPr>
        <w:t xml:space="preserve"> -  </w:t>
      </w:r>
      <w:r w:rsidR="00CD5D23" w:rsidRPr="009B57F5">
        <w:rPr>
          <w:sz w:val="22"/>
          <w:szCs w:val="22"/>
        </w:rPr>
        <w:t>учебник</w:t>
      </w:r>
      <w:proofErr w:type="gramStart"/>
      <w:r w:rsidR="00CD5D23" w:rsidRPr="009B57F5">
        <w:rPr>
          <w:sz w:val="22"/>
          <w:szCs w:val="22"/>
        </w:rPr>
        <w:t xml:space="preserve"> :</w:t>
      </w:r>
      <w:proofErr w:type="gramEnd"/>
      <w:r w:rsidR="00CD5D23" w:rsidRPr="009B57F5">
        <w:rPr>
          <w:sz w:val="22"/>
          <w:szCs w:val="22"/>
        </w:rPr>
        <w:t xml:space="preserve"> Е.С. </w:t>
      </w:r>
      <w:proofErr w:type="spellStart"/>
      <w:r w:rsidR="00CD5D23" w:rsidRPr="009B57F5">
        <w:rPr>
          <w:sz w:val="22"/>
          <w:szCs w:val="22"/>
        </w:rPr>
        <w:t>Глозман</w:t>
      </w:r>
      <w:proofErr w:type="spellEnd"/>
      <w:r w:rsidR="00CD5D23" w:rsidRPr="009B57F5">
        <w:rPr>
          <w:sz w:val="22"/>
          <w:szCs w:val="22"/>
        </w:rPr>
        <w:t xml:space="preserve">, О.А. Кожина, Ю.Л. </w:t>
      </w:r>
      <w:proofErr w:type="spellStart"/>
      <w:r w:rsidR="00CD5D23" w:rsidRPr="009B57F5">
        <w:rPr>
          <w:sz w:val="22"/>
          <w:szCs w:val="22"/>
        </w:rPr>
        <w:t>Хотунцева</w:t>
      </w:r>
      <w:proofErr w:type="spellEnd"/>
      <w:r w:rsidR="00CD5D23" w:rsidRPr="009B57F5">
        <w:rPr>
          <w:sz w:val="22"/>
          <w:szCs w:val="22"/>
        </w:rPr>
        <w:t xml:space="preserve">, Е.Н. </w:t>
      </w:r>
      <w:proofErr w:type="spellStart"/>
      <w:r w:rsidR="00CD5D23" w:rsidRPr="009B57F5">
        <w:rPr>
          <w:sz w:val="22"/>
          <w:szCs w:val="22"/>
        </w:rPr>
        <w:t>Кудакова</w:t>
      </w:r>
      <w:proofErr w:type="spellEnd"/>
      <w:r w:rsidR="00CD5D23" w:rsidRPr="009B57F5">
        <w:rPr>
          <w:sz w:val="22"/>
          <w:szCs w:val="22"/>
        </w:rPr>
        <w:t xml:space="preserve"> «Технология 5», </w:t>
      </w:r>
      <w:r w:rsidR="00C32DE7">
        <w:rPr>
          <w:sz w:val="22"/>
          <w:szCs w:val="22"/>
        </w:rPr>
        <w:t xml:space="preserve">        </w:t>
      </w:r>
    </w:p>
    <w:p w:rsidR="00C32DE7" w:rsidRDefault="0046737F" w:rsidP="00C32DE7">
      <w:pPr>
        <w:pStyle w:val="3"/>
        <w:shd w:val="clear" w:color="auto" w:fill="auto"/>
        <w:ind w:right="140" w:firstLine="0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 w:rsidR="00C32DE7">
        <w:rPr>
          <w:sz w:val="22"/>
          <w:szCs w:val="22"/>
        </w:rPr>
        <w:t xml:space="preserve"> </w:t>
      </w:r>
      <w:r w:rsidR="00C32DE7" w:rsidRPr="009B57F5">
        <w:rPr>
          <w:sz w:val="22"/>
          <w:szCs w:val="22"/>
        </w:rPr>
        <w:t>Москва</w:t>
      </w:r>
      <w:r w:rsidR="00C32DE7" w:rsidRPr="00C32DE7">
        <w:rPr>
          <w:sz w:val="24"/>
          <w:szCs w:val="24"/>
        </w:rPr>
        <w:t xml:space="preserve"> </w:t>
      </w:r>
      <w:r w:rsidR="00C32DE7">
        <w:rPr>
          <w:sz w:val="24"/>
          <w:szCs w:val="24"/>
        </w:rPr>
        <w:t>«Просвещение», 2023год.</w:t>
      </w:r>
    </w:p>
    <w:p w:rsidR="00C32DE7" w:rsidRDefault="00C32DE7" w:rsidP="00C32DE7">
      <w:pPr>
        <w:pStyle w:val="3"/>
        <w:shd w:val="clear" w:color="auto" w:fill="auto"/>
        <w:ind w:right="140" w:firstLine="0"/>
        <w:jc w:val="left"/>
        <w:rPr>
          <w:sz w:val="22"/>
          <w:szCs w:val="22"/>
        </w:rPr>
      </w:pPr>
    </w:p>
    <w:p w:rsidR="0046737F" w:rsidRDefault="0046737F" w:rsidP="00C32DE7">
      <w:pPr>
        <w:pStyle w:val="3"/>
        <w:shd w:val="clear" w:color="auto" w:fill="auto"/>
        <w:ind w:right="1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32DE7">
        <w:rPr>
          <w:sz w:val="22"/>
          <w:szCs w:val="22"/>
        </w:rPr>
        <w:t xml:space="preserve"> -  </w:t>
      </w:r>
      <w:r w:rsidR="00CD5D23" w:rsidRPr="009B57F5">
        <w:rPr>
          <w:sz w:val="22"/>
          <w:szCs w:val="22"/>
        </w:rPr>
        <w:t>учебник</w:t>
      </w:r>
      <w:proofErr w:type="gramStart"/>
      <w:r w:rsidR="00CD5D23" w:rsidRPr="009B57F5">
        <w:rPr>
          <w:sz w:val="22"/>
          <w:szCs w:val="22"/>
        </w:rPr>
        <w:t xml:space="preserve"> :</w:t>
      </w:r>
      <w:proofErr w:type="gramEnd"/>
      <w:r w:rsidR="00CD5D23" w:rsidRPr="009B57F5">
        <w:rPr>
          <w:sz w:val="22"/>
          <w:szCs w:val="22"/>
        </w:rPr>
        <w:t xml:space="preserve"> Е.С. </w:t>
      </w:r>
      <w:proofErr w:type="spellStart"/>
      <w:r w:rsidR="00CD5D23" w:rsidRPr="009B57F5">
        <w:rPr>
          <w:sz w:val="22"/>
          <w:szCs w:val="22"/>
        </w:rPr>
        <w:t>Глозман</w:t>
      </w:r>
      <w:proofErr w:type="spellEnd"/>
      <w:r w:rsidR="00CD5D23" w:rsidRPr="009B57F5">
        <w:rPr>
          <w:sz w:val="22"/>
          <w:szCs w:val="22"/>
        </w:rPr>
        <w:t xml:space="preserve">, О.А. Кожина, Ю.Л. </w:t>
      </w:r>
      <w:proofErr w:type="spellStart"/>
      <w:r w:rsidR="00CD5D23" w:rsidRPr="009B57F5">
        <w:rPr>
          <w:sz w:val="22"/>
          <w:szCs w:val="22"/>
        </w:rPr>
        <w:t>Хотунцева</w:t>
      </w:r>
      <w:proofErr w:type="spellEnd"/>
      <w:r w:rsidR="00CD5D23" w:rsidRPr="009B57F5">
        <w:rPr>
          <w:sz w:val="22"/>
          <w:szCs w:val="22"/>
        </w:rPr>
        <w:t xml:space="preserve">, Е.Н. </w:t>
      </w:r>
      <w:proofErr w:type="spellStart"/>
      <w:r w:rsidR="00CD5D23" w:rsidRPr="009B57F5">
        <w:rPr>
          <w:sz w:val="22"/>
          <w:szCs w:val="22"/>
        </w:rPr>
        <w:t>Кудакова</w:t>
      </w:r>
      <w:proofErr w:type="spellEnd"/>
      <w:r w:rsidR="00CD5D23" w:rsidRPr="009B57F5">
        <w:rPr>
          <w:sz w:val="22"/>
          <w:szCs w:val="22"/>
        </w:rPr>
        <w:t xml:space="preserve"> «Технология 6»</w:t>
      </w:r>
    </w:p>
    <w:p w:rsidR="0046737F" w:rsidRDefault="00CD5D23" w:rsidP="0046737F">
      <w:pPr>
        <w:pStyle w:val="3"/>
        <w:shd w:val="clear" w:color="auto" w:fill="auto"/>
        <w:ind w:right="140" w:firstLine="0"/>
        <w:jc w:val="left"/>
        <w:rPr>
          <w:sz w:val="24"/>
          <w:szCs w:val="24"/>
        </w:rPr>
      </w:pPr>
      <w:r w:rsidRPr="009B57F5">
        <w:rPr>
          <w:sz w:val="22"/>
          <w:szCs w:val="22"/>
        </w:rPr>
        <w:t xml:space="preserve"> </w:t>
      </w:r>
      <w:r w:rsidR="00C32DE7">
        <w:rPr>
          <w:sz w:val="22"/>
          <w:szCs w:val="22"/>
        </w:rPr>
        <w:t xml:space="preserve">  </w:t>
      </w:r>
      <w:r w:rsidR="0046737F">
        <w:rPr>
          <w:sz w:val="22"/>
          <w:szCs w:val="22"/>
        </w:rPr>
        <w:t xml:space="preserve">     </w:t>
      </w:r>
      <w:r w:rsidR="0046737F" w:rsidRPr="009B57F5">
        <w:rPr>
          <w:sz w:val="22"/>
          <w:szCs w:val="22"/>
        </w:rPr>
        <w:t>Москва</w:t>
      </w:r>
      <w:r w:rsidR="0046737F">
        <w:rPr>
          <w:sz w:val="22"/>
          <w:szCs w:val="22"/>
        </w:rPr>
        <w:t xml:space="preserve"> </w:t>
      </w:r>
      <w:r w:rsidR="0046737F">
        <w:rPr>
          <w:sz w:val="24"/>
          <w:szCs w:val="24"/>
        </w:rPr>
        <w:t>«Просвещение», 2023год.</w:t>
      </w:r>
    </w:p>
    <w:p w:rsidR="0046737F" w:rsidRDefault="0046737F" w:rsidP="00C32DE7">
      <w:pPr>
        <w:pStyle w:val="3"/>
        <w:shd w:val="clear" w:color="auto" w:fill="auto"/>
        <w:ind w:right="140" w:firstLine="0"/>
        <w:jc w:val="left"/>
        <w:rPr>
          <w:sz w:val="22"/>
          <w:szCs w:val="22"/>
        </w:rPr>
      </w:pPr>
    </w:p>
    <w:p w:rsidR="0046737F" w:rsidRDefault="00C32DE7" w:rsidP="0046737F">
      <w:pPr>
        <w:pStyle w:val="3"/>
        <w:shd w:val="clear" w:color="auto" w:fill="auto"/>
        <w:ind w:right="140" w:firstLine="0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- </w:t>
      </w:r>
      <w:r w:rsidR="00CD5D23" w:rsidRPr="009B57F5">
        <w:rPr>
          <w:sz w:val="22"/>
          <w:szCs w:val="22"/>
        </w:rPr>
        <w:t>учебник</w:t>
      </w:r>
      <w:proofErr w:type="gramStart"/>
      <w:r w:rsidR="00CD5D23" w:rsidRPr="009B57F5">
        <w:rPr>
          <w:sz w:val="22"/>
          <w:szCs w:val="22"/>
        </w:rPr>
        <w:t xml:space="preserve"> :</w:t>
      </w:r>
      <w:proofErr w:type="gramEnd"/>
      <w:r w:rsidR="00CD5D23" w:rsidRPr="009B57F5">
        <w:rPr>
          <w:sz w:val="22"/>
          <w:szCs w:val="22"/>
        </w:rPr>
        <w:t xml:space="preserve"> Е.С. </w:t>
      </w:r>
      <w:proofErr w:type="spellStart"/>
      <w:r w:rsidR="00CD5D23" w:rsidRPr="009B57F5">
        <w:rPr>
          <w:sz w:val="22"/>
          <w:szCs w:val="22"/>
        </w:rPr>
        <w:t>Глозман</w:t>
      </w:r>
      <w:proofErr w:type="spellEnd"/>
      <w:r w:rsidR="00CD5D23" w:rsidRPr="009B57F5">
        <w:rPr>
          <w:sz w:val="22"/>
          <w:szCs w:val="22"/>
        </w:rPr>
        <w:t xml:space="preserve">, О.А. Кожина, Ю.Л. </w:t>
      </w:r>
      <w:proofErr w:type="spellStart"/>
      <w:r w:rsidR="00CD5D23" w:rsidRPr="009B57F5">
        <w:rPr>
          <w:sz w:val="22"/>
          <w:szCs w:val="22"/>
        </w:rPr>
        <w:t>Хотунцева</w:t>
      </w:r>
      <w:proofErr w:type="spellEnd"/>
      <w:r w:rsidR="00CD5D23" w:rsidRPr="009B57F5">
        <w:rPr>
          <w:sz w:val="22"/>
          <w:szCs w:val="22"/>
        </w:rPr>
        <w:t xml:space="preserve">, Е.Н. </w:t>
      </w:r>
      <w:proofErr w:type="spellStart"/>
      <w:r w:rsidR="00CD5D23" w:rsidRPr="009B57F5">
        <w:rPr>
          <w:sz w:val="22"/>
          <w:szCs w:val="22"/>
        </w:rPr>
        <w:t>Кудакова</w:t>
      </w:r>
      <w:proofErr w:type="spellEnd"/>
      <w:r w:rsidR="00CD5D23" w:rsidRPr="009B57F5">
        <w:rPr>
          <w:sz w:val="22"/>
          <w:szCs w:val="22"/>
        </w:rPr>
        <w:t xml:space="preserve"> «Технология 7», </w:t>
      </w:r>
      <w:r w:rsidR="0046737F">
        <w:rPr>
          <w:sz w:val="22"/>
          <w:szCs w:val="22"/>
        </w:rPr>
        <w:br/>
        <w:t xml:space="preserve">        </w:t>
      </w:r>
      <w:r w:rsidR="0046737F" w:rsidRPr="009B57F5">
        <w:rPr>
          <w:sz w:val="22"/>
          <w:szCs w:val="22"/>
        </w:rPr>
        <w:t>Москва</w:t>
      </w:r>
      <w:r w:rsidR="0046737F">
        <w:rPr>
          <w:sz w:val="22"/>
          <w:szCs w:val="22"/>
        </w:rPr>
        <w:t xml:space="preserve"> </w:t>
      </w:r>
      <w:r w:rsidR="0046737F">
        <w:rPr>
          <w:sz w:val="24"/>
          <w:szCs w:val="24"/>
        </w:rPr>
        <w:t>«Просвещение», 2023год.</w:t>
      </w:r>
    </w:p>
    <w:p w:rsidR="00CD5D23" w:rsidRPr="009B57F5" w:rsidRDefault="00CD5D23" w:rsidP="0046737F">
      <w:pPr>
        <w:pStyle w:val="3"/>
        <w:shd w:val="clear" w:color="auto" w:fill="auto"/>
        <w:tabs>
          <w:tab w:val="left" w:pos="696"/>
        </w:tabs>
        <w:ind w:right="140" w:firstLine="0"/>
        <w:jc w:val="left"/>
        <w:rPr>
          <w:sz w:val="22"/>
          <w:szCs w:val="22"/>
        </w:rPr>
      </w:pPr>
    </w:p>
    <w:p w:rsidR="00CD5D23" w:rsidRDefault="00C32DE7" w:rsidP="0046737F">
      <w:pPr>
        <w:pStyle w:val="3"/>
        <w:shd w:val="clear" w:color="auto" w:fill="auto"/>
        <w:ind w:right="1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="00CD5D23" w:rsidRPr="009B57F5">
        <w:rPr>
          <w:sz w:val="22"/>
          <w:szCs w:val="22"/>
        </w:rPr>
        <w:t>учебник</w:t>
      </w:r>
      <w:proofErr w:type="gramStart"/>
      <w:r w:rsidR="00CD5D23" w:rsidRPr="009B57F5">
        <w:rPr>
          <w:sz w:val="22"/>
          <w:szCs w:val="22"/>
        </w:rPr>
        <w:t xml:space="preserve"> :</w:t>
      </w:r>
      <w:proofErr w:type="gramEnd"/>
      <w:r w:rsidR="00CD5D23" w:rsidRPr="009B57F5">
        <w:rPr>
          <w:sz w:val="22"/>
          <w:szCs w:val="22"/>
        </w:rPr>
        <w:t xml:space="preserve"> Е.С. </w:t>
      </w:r>
      <w:proofErr w:type="spellStart"/>
      <w:r w:rsidR="00CD5D23" w:rsidRPr="009B57F5">
        <w:rPr>
          <w:sz w:val="22"/>
          <w:szCs w:val="22"/>
        </w:rPr>
        <w:t>Глозман</w:t>
      </w:r>
      <w:proofErr w:type="spellEnd"/>
      <w:r w:rsidR="00CD5D23" w:rsidRPr="009B57F5">
        <w:rPr>
          <w:sz w:val="22"/>
          <w:szCs w:val="22"/>
        </w:rPr>
        <w:t xml:space="preserve">, О.А. Кожина, Ю.Л. </w:t>
      </w:r>
      <w:proofErr w:type="spellStart"/>
      <w:r w:rsidR="00CD5D23" w:rsidRPr="009B57F5">
        <w:rPr>
          <w:sz w:val="22"/>
          <w:szCs w:val="22"/>
        </w:rPr>
        <w:t>Хотунцева</w:t>
      </w:r>
      <w:proofErr w:type="spellEnd"/>
      <w:r w:rsidR="00CD5D23" w:rsidRPr="009B57F5">
        <w:rPr>
          <w:sz w:val="22"/>
          <w:szCs w:val="22"/>
        </w:rPr>
        <w:t xml:space="preserve">, Е.Н. </w:t>
      </w:r>
      <w:proofErr w:type="spellStart"/>
      <w:r w:rsidR="00CD5D23" w:rsidRPr="009B57F5">
        <w:rPr>
          <w:sz w:val="22"/>
          <w:szCs w:val="22"/>
        </w:rPr>
        <w:t>Кудакова</w:t>
      </w:r>
      <w:proofErr w:type="spellEnd"/>
      <w:r w:rsidR="00CD5D23" w:rsidRPr="009B57F5">
        <w:rPr>
          <w:sz w:val="22"/>
          <w:szCs w:val="22"/>
        </w:rPr>
        <w:t xml:space="preserve"> «Технология 8-9», </w:t>
      </w:r>
    </w:p>
    <w:p w:rsidR="0046737F" w:rsidRDefault="0046737F" w:rsidP="0046737F">
      <w:pPr>
        <w:pStyle w:val="3"/>
        <w:shd w:val="clear" w:color="auto" w:fill="auto"/>
        <w:ind w:right="140" w:firstLine="0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 w:rsidRPr="009B57F5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«Просвещение», 2023год.</w:t>
      </w:r>
    </w:p>
    <w:p w:rsidR="0046737F" w:rsidRPr="009B57F5" w:rsidRDefault="0046737F" w:rsidP="0046737F">
      <w:pPr>
        <w:pStyle w:val="3"/>
        <w:shd w:val="clear" w:color="auto" w:fill="auto"/>
        <w:ind w:right="140" w:firstLine="0"/>
        <w:jc w:val="left"/>
        <w:rPr>
          <w:sz w:val="22"/>
          <w:szCs w:val="22"/>
        </w:rPr>
      </w:pPr>
    </w:p>
    <w:p w:rsidR="00CD5D23" w:rsidRPr="009B57F5" w:rsidRDefault="00CD5D23" w:rsidP="00CD5D23">
      <w:pPr>
        <w:pStyle w:val="3"/>
        <w:shd w:val="clear" w:color="auto" w:fill="auto"/>
        <w:spacing w:after="240" w:line="278" w:lineRule="exact"/>
        <w:ind w:left="20" w:right="140" w:firstLine="340"/>
        <w:rPr>
          <w:sz w:val="22"/>
          <w:szCs w:val="22"/>
        </w:rPr>
      </w:pPr>
      <w:r w:rsidRPr="009B57F5">
        <w:rPr>
          <w:sz w:val="22"/>
          <w:szCs w:val="22"/>
        </w:rPr>
        <w:t xml:space="preserve">В рабочей программе предусмотрено использование </w:t>
      </w:r>
      <w:proofErr w:type="spellStart"/>
      <w:r w:rsidRPr="009B57F5">
        <w:rPr>
          <w:sz w:val="22"/>
          <w:szCs w:val="22"/>
        </w:rPr>
        <w:t>онлайн</w:t>
      </w:r>
      <w:proofErr w:type="spellEnd"/>
      <w:r w:rsidRPr="009B57F5">
        <w:rPr>
          <w:sz w:val="22"/>
          <w:szCs w:val="22"/>
        </w:rPr>
        <w:t xml:space="preserve"> - уроков интерактивной цифровой платформы «</w:t>
      </w:r>
      <w:proofErr w:type="spellStart"/>
      <w:r w:rsidRPr="009B57F5">
        <w:rPr>
          <w:sz w:val="22"/>
          <w:szCs w:val="22"/>
        </w:rPr>
        <w:t>ПроеКТОриЯ</w:t>
      </w:r>
      <w:proofErr w:type="spellEnd"/>
      <w:r w:rsidRPr="009B57F5">
        <w:rPr>
          <w:sz w:val="22"/>
          <w:szCs w:val="22"/>
        </w:rPr>
        <w:t>» для профориентации школьников; уроков НТИ согласно Национальной технологической инициативе в рамках программы глобального технологического лидерства России.</w:t>
      </w:r>
    </w:p>
    <w:p w:rsidR="00CD5D23" w:rsidRPr="009B57F5" w:rsidRDefault="00CD5D23" w:rsidP="00CD5D23">
      <w:pPr>
        <w:pStyle w:val="3"/>
        <w:shd w:val="clear" w:color="auto" w:fill="auto"/>
        <w:spacing w:line="278" w:lineRule="exact"/>
        <w:ind w:left="20" w:right="140" w:firstLine="340"/>
        <w:rPr>
          <w:sz w:val="22"/>
          <w:szCs w:val="22"/>
        </w:rPr>
      </w:pPr>
      <w:r w:rsidRPr="009B57F5">
        <w:rPr>
          <w:sz w:val="22"/>
          <w:szCs w:val="22"/>
        </w:rPr>
        <w:t>В соответствии с требованиями ФГОС ООО при изучении учебного предмета «Технология» обучающиеся приобретут опыт проектной деятельности как особой формы учебной работы. Рабочей программой предусмотрено выполнение проектов.</w:t>
      </w:r>
    </w:p>
    <w:p w:rsidR="00070CAF" w:rsidRPr="009B57F5" w:rsidRDefault="00070CAF" w:rsidP="00070CAF">
      <w:pPr>
        <w:ind w:left="20" w:right="20"/>
        <w:rPr>
          <w:rFonts w:ascii="Times New Roman" w:hAnsi="Times New Roman" w:cs="Times New Roman"/>
        </w:rPr>
      </w:pPr>
      <w:r w:rsidRPr="009B57F5">
        <w:rPr>
          <w:rFonts w:ascii="Times New Roman" w:hAnsi="Times New Roman" w:cs="Times New Roman"/>
        </w:rPr>
        <w:lastRenderedPageBreak/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:rsidR="00070CAF" w:rsidRPr="009B57F5" w:rsidRDefault="00070CAF" w:rsidP="00070CAF">
      <w:pPr>
        <w:ind w:left="20" w:right="20"/>
        <w:rPr>
          <w:rFonts w:ascii="Times New Roman" w:hAnsi="Times New Roman" w:cs="Times New Roman"/>
        </w:rPr>
      </w:pPr>
      <w:r w:rsidRPr="009B57F5">
        <w:rPr>
          <w:rStyle w:val="30"/>
          <w:rFonts w:eastAsiaTheme="minorEastAsia"/>
          <w:sz w:val="22"/>
          <w:szCs w:val="22"/>
        </w:rPr>
        <w:t>Модуль «Компьютерная графика, черчение»</w:t>
      </w:r>
      <w:r w:rsidRPr="009B57F5">
        <w:rPr>
          <w:rFonts w:ascii="Times New Roman" w:hAnsi="Times New Roman" w:cs="Times New Roman"/>
        </w:rPr>
        <w:t xml:space="preserve"> 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</w:t>
      </w:r>
      <w:proofErr w:type="spellStart"/>
      <w:r w:rsidRPr="009B57F5">
        <w:rPr>
          <w:rFonts w:ascii="Times New Roman" w:hAnsi="Times New Roman" w:cs="Times New Roman"/>
        </w:rPr>
        <w:t>эскизирования</w:t>
      </w:r>
      <w:proofErr w:type="spellEnd"/>
      <w:r w:rsidRPr="009B57F5">
        <w:rPr>
          <w:rFonts w:ascii="Times New Roman" w:hAnsi="Times New Roman" w:cs="Times New Roman"/>
        </w:rPr>
        <w:t xml:space="preserve">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</w:t>
      </w:r>
    </w:p>
    <w:p w:rsidR="00070CAF" w:rsidRPr="009B57F5" w:rsidRDefault="00070CAF" w:rsidP="001E2B62">
      <w:pPr>
        <w:ind w:left="20" w:right="20"/>
        <w:rPr>
          <w:rFonts w:ascii="Times New Roman" w:hAnsi="Times New Roman" w:cs="Times New Roman"/>
        </w:rPr>
      </w:pPr>
      <w:r w:rsidRPr="009B57F5">
        <w:rPr>
          <w:rStyle w:val="30"/>
          <w:rFonts w:eastAsiaTheme="minorEastAsia"/>
          <w:sz w:val="22"/>
          <w:szCs w:val="22"/>
        </w:rPr>
        <w:t xml:space="preserve">Модуль «3Р-моделирование, </w:t>
      </w:r>
      <w:proofErr w:type="spellStart"/>
      <w:r w:rsidRPr="009B57F5">
        <w:rPr>
          <w:rStyle w:val="30"/>
          <w:rFonts w:eastAsiaTheme="minorEastAsia"/>
          <w:sz w:val="22"/>
          <w:szCs w:val="22"/>
        </w:rPr>
        <w:t>прототипирование</w:t>
      </w:r>
      <w:proofErr w:type="spellEnd"/>
      <w:r w:rsidRPr="009B57F5">
        <w:rPr>
          <w:rStyle w:val="30"/>
          <w:rFonts w:eastAsiaTheme="minorEastAsia"/>
          <w:sz w:val="22"/>
          <w:szCs w:val="22"/>
        </w:rPr>
        <w:t xml:space="preserve"> и макетирование»</w:t>
      </w:r>
      <w:r w:rsidRPr="009B57F5">
        <w:rPr>
          <w:rFonts w:ascii="Times New Roman" w:hAnsi="Times New Roman" w:cs="Times New Roman"/>
        </w:rPr>
        <w:t xml:space="preserve"> включает в себя содержание, посвященное изучению основ трехмерного моделирования, макетирования и </w:t>
      </w:r>
      <w:proofErr w:type="spellStart"/>
      <w:r w:rsidRPr="009B57F5">
        <w:rPr>
          <w:rFonts w:ascii="Times New Roman" w:hAnsi="Times New Roman" w:cs="Times New Roman"/>
        </w:rPr>
        <w:t>прототипирования</w:t>
      </w:r>
      <w:proofErr w:type="spellEnd"/>
      <w:r w:rsidRPr="009B57F5">
        <w:rPr>
          <w:rFonts w:ascii="Times New Roman" w:hAnsi="Times New Roman" w:cs="Times New Roman"/>
        </w:rPr>
        <w:t>, освоению навыков создания, анимации и визуализации 3D-моделей с использованием программного обеспечения графических редакторов, навыков изготовления и</w:t>
      </w:r>
      <w:r w:rsidR="001E2B62" w:rsidRPr="009B57F5">
        <w:rPr>
          <w:rFonts w:ascii="Times New Roman" w:hAnsi="Times New Roman" w:cs="Times New Roman"/>
        </w:rPr>
        <w:t xml:space="preserve">  </w:t>
      </w:r>
      <w:r w:rsidRPr="009B57F5">
        <w:rPr>
          <w:rFonts w:ascii="Times New Roman" w:hAnsi="Times New Roman" w:cs="Times New Roman"/>
        </w:rPr>
        <w:t>модернизации прототипов и макетов с использованием технологического оборудования.</w:t>
      </w:r>
    </w:p>
    <w:p w:rsidR="00070CAF" w:rsidRPr="009B57F5" w:rsidRDefault="00070CAF" w:rsidP="00070CAF">
      <w:pPr>
        <w:ind w:left="20" w:right="20"/>
        <w:rPr>
          <w:rFonts w:ascii="Times New Roman" w:hAnsi="Times New Roman" w:cs="Times New Roman"/>
        </w:rPr>
      </w:pPr>
      <w:proofErr w:type="gramStart"/>
      <w:r w:rsidRPr="009B57F5">
        <w:rPr>
          <w:rStyle w:val="30"/>
          <w:rFonts w:eastAsiaTheme="minorEastAsia"/>
          <w:sz w:val="22"/>
          <w:szCs w:val="22"/>
        </w:rPr>
        <w:t>Модуль «Технологии обработки материалов, пищевых продуктов»</w:t>
      </w:r>
      <w:r w:rsidRPr="009B57F5">
        <w:rPr>
          <w:rFonts w:ascii="Times New Roman" w:hAnsi="Times New Roman" w:cs="Times New Roman"/>
        </w:rPr>
        <w:t xml:space="preserve"> 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используемых не только в быту, но и в индустрии общественного питания.</w:t>
      </w:r>
      <w:proofErr w:type="gramEnd"/>
    </w:p>
    <w:p w:rsidR="00070CAF" w:rsidRPr="009B57F5" w:rsidRDefault="00070CAF" w:rsidP="00070CAF">
      <w:pPr>
        <w:ind w:left="20" w:right="20"/>
        <w:rPr>
          <w:rFonts w:ascii="Times New Roman" w:hAnsi="Times New Roman" w:cs="Times New Roman"/>
        </w:rPr>
      </w:pPr>
      <w:r w:rsidRPr="009B57F5">
        <w:rPr>
          <w:rStyle w:val="30"/>
          <w:rFonts w:eastAsiaTheme="minorEastAsia"/>
          <w:sz w:val="22"/>
          <w:szCs w:val="22"/>
        </w:rPr>
        <w:t>Модуль «Робототехника»</w:t>
      </w:r>
      <w:r w:rsidRPr="009B57F5">
        <w:rPr>
          <w:rFonts w:ascii="Times New Roman" w:hAnsi="Times New Roman" w:cs="Times New Roman"/>
        </w:rPr>
        <w:t xml:space="preserve"> включает в себя содержание, касающееся изучения видов и конструкций роботов и освоения навыков моделирования, конструирования, программирования (управления) и изготовления движущихся моделей роботов.</w:t>
      </w:r>
    </w:p>
    <w:p w:rsidR="00070CAF" w:rsidRPr="009B57F5" w:rsidRDefault="00070CAF" w:rsidP="00070CAF">
      <w:pPr>
        <w:ind w:left="20" w:right="20"/>
        <w:rPr>
          <w:rFonts w:ascii="Times New Roman" w:hAnsi="Times New Roman" w:cs="Times New Roman"/>
        </w:rPr>
      </w:pPr>
      <w:r w:rsidRPr="009B57F5">
        <w:rPr>
          <w:rStyle w:val="30"/>
          <w:rFonts w:eastAsiaTheme="minorEastAsia"/>
          <w:sz w:val="22"/>
          <w:szCs w:val="22"/>
        </w:rPr>
        <w:t>Модуль «Автоматизированные системы»</w:t>
      </w:r>
      <w:r w:rsidRPr="009B57F5">
        <w:rPr>
          <w:rFonts w:ascii="Times New Roman" w:hAnsi="Times New Roman" w:cs="Times New Roman"/>
        </w:rPr>
        <w:t xml:space="preserve">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типов.</w:t>
      </w:r>
    </w:p>
    <w:p w:rsidR="00070CAF" w:rsidRPr="009B57F5" w:rsidRDefault="00070CAF" w:rsidP="00070CAF">
      <w:pPr>
        <w:ind w:left="20" w:right="20"/>
        <w:rPr>
          <w:rFonts w:ascii="Times New Roman" w:hAnsi="Times New Roman" w:cs="Times New Roman"/>
        </w:rPr>
      </w:pPr>
      <w:proofErr w:type="gramStart"/>
      <w:r w:rsidRPr="009B57F5">
        <w:rPr>
          <w:rStyle w:val="30"/>
          <w:rFonts w:eastAsiaTheme="minorEastAsia"/>
          <w:sz w:val="22"/>
          <w:szCs w:val="22"/>
        </w:rPr>
        <w:t>Модуль «Производство и технологии»</w:t>
      </w:r>
      <w:r w:rsidRPr="009B57F5">
        <w:rPr>
          <w:rFonts w:ascii="Times New Roman" w:hAnsi="Times New Roman" w:cs="Times New Roman"/>
        </w:rPr>
        <w:t xml:space="preserve"> 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</w:t>
      </w:r>
      <w:proofErr w:type="spellStart"/>
      <w:r w:rsidRPr="009B57F5">
        <w:rPr>
          <w:rFonts w:ascii="Times New Roman" w:hAnsi="Times New Roman" w:cs="Times New Roman"/>
        </w:rPr>
        <w:t>этапности</w:t>
      </w:r>
      <w:proofErr w:type="spellEnd"/>
      <w:r w:rsidRPr="009B57F5">
        <w:rPr>
          <w:rFonts w:ascii="Times New Roman" w:hAnsi="Times New Roman" w:cs="Times New Roman"/>
        </w:rPr>
        <w:t xml:space="preserve">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</w:t>
      </w:r>
      <w:proofErr w:type="gramEnd"/>
    </w:p>
    <w:p w:rsidR="00FD7510" w:rsidRPr="009B57F5" w:rsidRDefault="00FD7510" w:rsidP="00FD7510">
      <w:pPr>
        <w:pStyle w:val="3"/>
        <w:shd w:val="clear" w:color="auto" w:fill="auto"/>
        <w:spacing w:after="53"/>
        <w:ind w:left="20" w:right="300" w:firstLine="440"/>
        <w:jc w:val="left"/>
        <w:rPr>
          <w:sz w:val="22"/>
          <w:szCs w:val="22"/>
        </w:rPr>
      </w:pPr>
      <w:r w:rsidRPr="009B57F5">
        <w:rPr>
          <w:sz w:val="22"/>
          <w:szCs w:val="22"/>
        </w:rPr>
        <w:t xml:space="preserve">Для реализации </w:t>
      </w:r>
      <w:proofErr w:type="spellStart"/>
      <w:r w:rsidRPr="009B57F5">
        <w:rPr>
          <w:sz w:val="22"/>
          <w:szCs w:val="22"/>
        </w:rPr>
        <w:t>компетентностного</w:t>
      </w:r>
      <w:proofErr w:type="spellEnd"/>
      <w:r w:rsidRPr="009B57F5">
        <w:rPr>
          <w:sz w:val="22"/>
          <w:szCs w:val="22"/>
        </w:rPr>
        <w:t xml:space="preserve"> подхода важно учитывать, что компетентности формируются не только в школе, но и под воздействием семьи, друзей, политики, религии, культуры, т.е. реализация </w:t>
      </w:r>
      <w:proofErr w:type="spellStart"/>
      <w:r w:rsidRPr="009B57F5">
        <w:rPr>
          <w:sz w:val="22"/>
          <w:szCs w:val="22"/>
        </w:rPr>
        <w:t>компетентностного</w:t>
      </w:r>
      <w:proofErr w:type="spellEnd"/>
      <w:r w:rsidRPr="009B57F5">
        <w:rPr>
          <w:sz w:val="22"/>
          <w:szCs w:val="22"/>
        </w:rPr>
        <w:t xml:space="preserve"> подхода зависит от всей образовательно-культурной ситуации, в которой живёт и развивается школьник.</w:t>
      </w:r>
    </w:p>
    <w:p w:rsidR="00FD7510" w:rsidRPr="009B57F5" w:rsidRDefault="00FD7510" w:rsidP="00B77FDF">
      <w:pPr>
        <w:pStyle w:val="3"/>
        <w:shd w:val="clear" w:color="auto" w:fill="auto"/>
        <w:spacing w:line="283" w:lineRule="exact"/>
        <w:ind w:left="20" w:right="20" w:firstLine="0"/>
        <w:jc w:val="left"/>
        <w:rPr>
          <w:sz w:val="22"/>
          <w:szCs w:val="22"/>
        </w:rPr>
      </w:pPr>
      <w:r w:rsidRPr="009B57F5">
        <w:rPr>
          <w:rStyle w:val="a4"/>
          <w:rFonts w:eastAsia="Calibri"/>
          <w:sz w:val="22"/>
          <w:szCs w:val="22"/>
        </w:rPr>
        <w:t>В заключение хотелось бы сделать вывод:</w:t>
      </w:r>
      <w:r w:rsidRPr="009B57F5">
        <w:rPr>
          <w:sz w:val="22"/>
          <w:szCs w:val="22"/>
        </w:rPr>
        <w:t xml:space="preserve"> ключевые компетенции являются перспективным направлением в науке и практике образования;</w:t>
      </w:r>
      <w:r w:rsidR="00B77FDF" w:rsidRPr="009B57F5">
        <w:rPr>
          <w:sz w:val="22"/>
          <w:szCs w:val="22"/>
        </w:rPr>
        <w:t xml:space="preserve"> </w:t>
      </w:r>
      <w:proofErr w:type="spellStart"/>
      <w:r w:rsidRPr="009B57F5">
        <w:rPr>
          <w:sz w:val="22"/>
          <w:szCs w:val="22"/>
        </w:rPr>
        <w:t>компе</w:t>
      </w:r>
      <w:r w:rsidR="00B77FDF" w:rsidRPr="009B57F5">
        <w:rPr>
          <w:sz w:val="22"/>
          <w:szCs w:val="22"/>
        </w:rPr>
        <w:t>тентностный</w:t>
      </w:r>
      <w:proofErr w:type="spellEnd"/>
      <w:r w:rsidR="00B77FDF" w:rsidRPr="009B57F5">
        <w:rPr>
          <w:sz w:val="22"/>
          <w:szCs w:val="22"/>
        </w:rPr>
        <w:t xml:space="preserve"> подход предполагает </w:t>
      </w:r>
      <w:r w:rsidRPr="009B57F5">
        <w:rPr>
          <w:sz w:val="22"/>
          <w:szCs w:val="22"/>
        </w:rPr>
        <w:t>конструиров</w:t>
      </w:r>
      <w:r w:rsidR="00B77FDF" w:rsidRPr="009B57F5">
        <w:rPr>
          <w:sz w:val="22"/>
          <w:szCs w:val="22"/>
        </w:rPr>
        <w:t xml:space="preserve">ание модели выпускника, а затем </w:t>
      </w:r>
      <w:r w:rsidRPr="009B57F5">
        <w:rPr>
          <w:sz w:val="22"/>
          <w:szCs w:val="22"/>
        </w:rPr>
        <w:t>под эту модель подбирается содержание по развитию ключевых компетенций.</w:t>
      </w:r>
    </w:p>
    <w:p w:rsidR="00674E4B" w:rsidRPr="009B57F5" w:rsidRDefault="00674E4B">
      <w:pPr>
        <w:rPr>
          <w:rFonts w:ascii="Times New Roman" w:hAnsi="Times New Roman" w:cs="Times New Roman"/>
        </w:rPr>
      </w:pPr>
    </w:p>
    <w:sectPr w:rsidR="00674E4B" w:rsidRPr="009B57F5" w:rsidSect="00D4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497F"/>
    <w:multiLevelType w:val="multilevel"/>
    <w:tmpl w:val="92E03C3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D23"/>
    <w:rsid w:val="00070CAF"/>
    <w:rsid w:val="00094254"/>
    <w:rsid w:val="001E2B62"/>
    <w:rsid w:val="0020547D"/>
    <w:rsid w:val="00387DEA"/>
    <w:rsid w:val="003C4E68"/>
    <w:rsid w:val="003E2910"/>
    <w:rsid w:val="0046737F"/>
    <w:rsid w:val="00476A28"/>
    <w:rsid w:val="004C4EEF"/>
    <w:rsid w:val="004C74D8"/>
    <w:rsid w:val="00583B83"/>
    <w:rsid w:val="00674E4B"/>
    <w:rsid w:val="006B4C85"/>
    <w:rsid w:val="007C6EB1"/>
    <w:rsid w:val="009B57F5"/>
    <w:rsid w:val="00B77FDF"/>
    <w:rsid w:val="00C32DE7"/>
    <w:rsid w:val="00CD5D23"/>
    <w:rsid w:val="00CE03E5"/>
    <w:rsid w:val="00D44676"/>
    <w:rsid w:val="00E55C09"/>
    <w:rsid w:val="00F22DD2"/>
    <w:rsid w:val="00F53FE4"/>
    <w:rsid w:val="00FD7510"/>
    <w:rsid w:val="00FE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D5D23"/>
    <w:rPr>
      <w:rFonts w:ascii="Arial Unicode MS" w:eastAsia="Arial Unicode MS" w:hAnsi="Arial Unicode MS" w:cs="Arial Unicode MS"/>
      <w:spacing w:val="4"/>
      <w:sz w:val="54"/>
      <w:szCs w:val="54"/>
      <w:shd w:val="clear" w:color="auto" w:fill="FFFFFF"/>
    </w:rPr>
  </w:style>
  <w:style w:type="character" w:customStyle="1" w:styleId="a3">
    <w:name w:val="Основной текст_"/>
    <w:basedOn w:val="a0"/>
    <w:link w:val="3"/>
    <w:rsid w:val="00CD5D2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rsid w:val="00CD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0">
    <w:name w:val="Заголовок №2"/>
    <w:basedOn w:val="2"/>
    <w:rsid w:val="00CD5D23"/>
    <w:rPr>
      <w:u w:val="single"/>
    </w:rPr>
  </w:style>
  <w:style w:type="paragraph" w:customStyle="1" w:styleId="10">
    <w:name w:val="Заголовок №1"/>
    <w:basedOn w:val="a"/>
    <w:link w:val="1"/>
    <w:rsid w:val="00CD5D23"/>
    <w:pPr>
      <w:shd w:val="clear" w:color="auto" w:fill="FFFFFF"/>
      <w:spacing w:after="0" w:line="691" w:lineRule="exact"/>
      <w:outlineLvl w:val="0"/>
    </w:pPr>
    <w:rPr>
      <w:rFonts w:ascii="Arial Unicode MS" w:eastAsia="Arial Unicode MS" w:hAnsi="Arial Unicode MS" w:cs="Arial Unicode MS"/>
      <w:spacing w:val="4"/>
      <w:sz w:val="54"/>
      <w:szCs w:val="54"/>
    </w:rPr>
  </w:style>
  <w:style w:type="paragraph" w:customStyle="1" w:styleId="3">
    <w:name w:val="Основной текст3"/>
    <w:basedOn w:val="a"/>
    <w:link w:val="a3"/>
    <w:rsid w:val="00CD5D23"/>
    <w:pPr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"/>
    <w:basedOn w:val="a0"/>
    <w:rsid w:val="0007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a4">
    <w:name w:val="Основной текст + Полужирный"/>
    <w:basedOn w:val="a3"/>
    <w:rsid w:val="00FD7510"/>
    <w:rPr>
      <w:b/>
      <w:bCs/>
      <w:i w:val="0"/>
      <w:iCs w:val="0"/>
      <w:smallCaps w:val="0"/>
      <w:strike w:val="0"/>
    </w:rPr>
  </w:style>
  <w:style w:type="character" w:customStyle="1" w:styleId="21">
    <w:name w:val="Основной текст (2)_"/>
    <w:basedOn w:val="a0"/>
    <w:link w:val="22"/>
    <w:rsid w:val="00FD7510"/>
    <w:rPr>
      <w:rFonts w:ascii="Calibri" w:eastAsia="Calibri" w:hAnsi="Calibri" w:cs="Calibri"/>
      <w:spacing w:val="1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7510"/>
    <w:pPr>
      <w:shd w:val="clear" w:color="auto" w:fill="FFFFFF"/>
      <w:spacing w:before="60" w:after="0" w:line="269" w:lineRule="exact"/>
    </w:pPr>
    <w:rPr>
      <w:rFonts w:ascii="Calibri" w:eastAsia="Calibri" w:hAnsi="Calibri" w:cs="Calibri"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26</cp:revision>
  <dcterms:created xsi:type="dcterms:W3CDTF">2023-09-19T23:01:00Z</dcterms:created>
  <dcterms:modified xsi:type="dcterms:W3CDTF">2023-09-20T01:11:00Z</dcterms:modified>
</cp:coreProperties>
</file>