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37" w:rsidRPr="006E6A39" w:rsidRDefault="002B7884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A39">
        <w:rPr>
          <w:rFonts w:ascii="Times New Roman" w:hAnsi="Times New Roman" w:cs="Times New Roman"/>
          <w:sz w:val="28"/>
          <w:szCs w:val="28"/>
        </w:rPr>
        <w:t>Правомерны ли денежные сборы с родителей школьников?</w:t>
      </w:r>
    </w:p>
    <w:bookmarkEnd w:id="0"/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437" w:rsidRPr="006E6A39" w:rsidRDefault="009D5110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16437" w:rsidRPr="006E6A39">
          <w:rPr>
            <w:rFonts w:ascii="Times New Roman" w:hAnsi="Times New Roman" w:cs="Times New Roman"/>
            <w:sz w:val="28"/>
            <w:szCs w:val="28"/>
          </w:rPr>
          <w:t>Статья 43</w:t>
        </w:r>
      </w:hyperlink>
      <w:r w:rsidR="00516437" w:rsidRPr="006E6A39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Данное положение Конституции РФ получило свое отражение и в федеральном законодательстве.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="003624F1" w:rsidRPr="006E6A39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№273-ФЗ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516437" w:rsidRPr="006E6A39" w:rsidRDefault="003624F1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0" w:history="1">
        <w:r w:rsidRPr="006E6A39">
          <w:rPr>
            <w:rFonts w:ascii="Times New Roman" w:hAnsi="Times New Roman" w:cs="Times New Roman"/>
            <w:sz w:val="28"/>
            <w:szCs w:val="28"/>
          </w:rPr>
          <w:t>п.3 ч.1 ст. 8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обеспечение вышеуказанных государственных гарантий </w:t>
      </w:r>
      <w:r w:rsidR="00516437" w:rsidRPr="006E6A3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E6A39">
        <w:rPr>
          <w:rFonts w:ascii="Times New Roman" w:hAnsi="Times New Roman" w:cs="Times New Roman"/>
          <w:sz w:val="28"/>
          <w:szCs w:val="28"/>
        </w:rPr>
        <w:t xml:space="preserve">посредством предоставления </w:t>
      </w:r>
      <w:r w:rsidR="00516437" w:rsidRPr="006E6A39">
        <w:rPr>
          <w:rFonts w:ascii="Times New Roman" w:hAnsi="Times New Roman" w:cs="Times New Roman"/>
          <w:sz w:val="28"/>
          <w:szCs w:val="28"/>
        </w:rPr>
        <w:t>обще</w:t>
      </w:r>
      <w:r w:rsidRPr="006E6A39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денежных средств </w:t>
      </w:r>
      <w:r w:rsidR="00516437" w:rsidRPr="006E6A39">
        <w:rPr>
          <w:rFonts w:ascii="Times New Roman" w:hAnsi="Times New Roman" w:cs="Times New Roman"/>
          <w:sz w:val="28"/>
          <w:szCs w:val="28"/>
        </w:rPr>
        <w:t>на</w:t>
      </w:r>
      <w:r w:rsidRPr="006E6A39">
        <w:rPr>
          <w:rFonts w:ascii="Times New Roman" w:hAnsi="Times New Roman" w:cs="Times New Roman"/>
          <w:sz w:val="28"/>
          <w:szCs w:val="28"/>
        </w:rPr>
        <w:t xml:space="preserve"> оплату труда работников, приобретение учебников и учебных пособий, средств обучения, игр, игрушек.</w:t>
      </w:r>
      <w:r w:rsidR="00516437" w:rsidRPr="006E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Родители обучающихся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516437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Нередко, при взимании денежных средств с родителей школьников речь идет о «добровольных пожертвованиях». Однако установление фиксированных сумм для благотворительной помощи относится к формам принуждения и является нарушением Федерального </w:t>
      </w:r>
      <w:hyperlink r:id="rId11" w:history="1">
        <w:r w:rsidRPr="006E6A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от 11.08.1995 № 135-ФЗ «О благотворительной деятельности и благотворительных организациях».</w:t>
      </w:r>
    </w:p>
    <w:p w:rsidR="003624F1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В соответствии со ст.</w:t>
      </w:r>
      <w:hyperlink r:id="rId12" w:history="1">
        <w:r w:rsidR="003624F1" w:rsidRPr="006E6A3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Федерального закона от 11 августа 1995 </w:t>
      </w:r>
      <w:r w:rsidRPr="006E6A39">
        <w:rPr>
          <w:rFonts w:ascii="Times New Roman" w:hAnsi="Times New Roman" w:cs="Times New Roman"/>
          <w:sz w:val="28"/>
          <w:szCs w:val="28"/>
        </w:rPr>
        <w:t>№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135-ФЗ </w:t>
      </w:r>
      <w:r w:rsidRPr="006E6A39">
        <w:rPr>
          <w:rFonts w:ascii="Times New Roman" w:hAnsi="Times New Roman" w:cs="Times New Roman"/>
          <w:sz w:val="28"/>
          <w:szCs w:val="28"/>
        </w:rPr>
        <w:t>«</w:t>
      </w:r>
      <w:r w:rsidR="003624F1" w:rsidRPr="006E6A39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Pr="006E6A39">
        <w:rPr>
          <w:rFonts w:ascii="Times New Roman" w:hAnsi="Times New Roman" w:cs="Times New Roman"/>
          <w:sz w:val="28"/>
          <w:szCs w:val="28"/>
        </w:rPr>
        <w:t>»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6E6A39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3" w:history="1">
        <w:r w:rsidRPr="006E6A39">
          <w:rPr>
            <w:rFonts w:ascii="Times New Roman" w:hAnsi="Times New Roman" w:cs="Times New Roman"/>
            <w:sz w:val="28"/>
            <w:szCs w:val="28"/>
          </w:rPr>
          <w:t>законные</w:t>
        </w:r>
      </w:hyperlink>
      <w:r w:rsidRPr="006E6A39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3624F1" w:rsidRPr="006E6A39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То есть родители вправе принимать решение о внесении денежных средств в пользу школы только в отношении самих себя, а не родителей всех детей школы или класса.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E6A39" w:rsidRPr="006E6A39" w:rsidRDefault="006E6A39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>Взимание платы также не допускается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молодежи. Вместе с тем допустимо проведение конкурсов на платной основе. Однако решение об участии в конкурсах, в том числе платных, школьник и его родители принимают самостоятельно (ч.2 ст.77 Федерального закона «Об образовании в Российской Федерации»; Письмо Минобрнауки России от 31.05.2016 № 09-1287).</w:t>
      </w:r>
    </w:p>
    <w:p w:rsidR="006E6A39" w:rsidRPr="006E6A39" w:rsidRDefault="00516437" w:rsidP="006E6A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Таким образом, родители по собственному желанию, то есть без какого-либо  давления со стороны администрации, сотрудников образовательного </w:t>
      </w:r>
      <w:r w:rsidRPr="006E6A3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родительских комитетов, фондов, а также иных физических и юридических лиц вправе оказать школе, где обучается их ребенок, благотворительную или добровольную </w:t>
      </w:r>
      <w:r w:rsidR="006E6A39" w:rsidRPr="006E6A39">
        <w:rPr>
          <w:rFonts w:ascii="Times New Roman" w:hAnsi="Times New Roman" w:cs="Times New Roman"/>
          <w:sz w:val="28"/>
          <w:szCs w:val="28"/>
        </w:rPr>
        <w:t>денежную помощь. Взимание школой с родителей  обучающихся платы за обучение и иные мероприятия, финансируемые за счет бюджетных денежных средств, незаконно (Письмо Минобрнауки России от 09.09.2015 № ВК-2227/08).</w:t>
      </w:r>
    </w:p>
    <w:p w:rsidR="004E67C6" w:rsidRPr="006E6A39" w:rsidRDefault="004E67C6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6A39" w:rsidRPr="006E6A39" w:rsidRDefault="006E6A39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67C6" w:rsidRPr="006E6A39" w:rsidRDefault="004E67C6" w:rsidP="006E6A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A39">
        <w:rPr>
          <w:rFonts w:ascii="Times New Roman" w:hAnsi="Times New Roman" w:cs="Times New Roman"/>
          <w:sz w:val="28"/>
          <w:szCs w:val="28"/>
        </w:rPr>
        <w:t xml:space="preserve">Помощник прокурора города Курска                          </w:t>
      </w:r>
      <w:r w:rsidR="006E6A39" w:rsidRPr="006E6A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6A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6A39">
        <w:rPr>
          <w:rFonts w:ascii="Times New Roman" w:hAnsi="Times New Roman" w:cs="Times New Roman"/>
          <w:sz w:val="28"/>
          <w:szCs w:val="28"/>
        </w:rPr>
        <w:t>Е.А. Шуляк</w:t>
      </w:r>
    </w:p>
    <w:p w:rsidR="004E67C6" w:rsidRPr="00516437" w:rsidRDefault="004E67C6" w:rsidP="006E6A39">
      <w:pPr>
        <w:spacing w:after="0" w:line="240" w:lineRule="auto"/>
        <w:contextualSpacing/>
        <w:rPr>
          <w:sz w:val="32"/>
          <w:szCs w:val="32"/>
        </w:rPr>
      </w:pPr>
    </w:p>
    <w:p w:rsidR="00AD0CD2" w:rsidRPr="00516437" w:rsidRDefault="004E67C6" w:rsidP="006E6A39">
      <w:pPr>
        <w:tabs>
          <w:tab w:val="left" w:pos="1627"/>
        </w:tabs>
        <w:spacing w:after="0" w:line="240" w:lineRule="auto"/>
        <w:contextualSpacing/>
        <w:rPr>
          <w:sz w:val="32"/>
          <w:szCs w:val="32"/>
        </w:rPr>
      </w:pPr>
      <w:r w:rsidRPr="00516437">
        <w:rPr>
          <w:sz w:val="32"/>
          <w:szCs w:val="32"/>
        </w:rPr>
        <w:tab/>
      </w: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p w:rsidR="004E67C6" w:rsidRPr="00516437" w:rsidRDefault="004E67C6" w:rsidP="004E67C6">
      <w:pPr>
        <w:tabs>
          <w:tab w:val="left" w:pos="1627"/>
        </w:tabs>
        <w:rPr>
          <w:sz w:val="32"/>
          <w:szCs w:val="32"/>
        </w:rPr>
      </w:pPr>
    </w:p>
    <w:sectPr w:rsidR="004E67C6" w:rsidRPr="00516437" w:rsidSect="00DB3A41">
      <w:headerReference w:type="default" r:id="rId14"/>
      <w:pgSz w:w="11905" w:h="16838"/>
      <w:pgMar w:top="1134" w:right="565" w:bottom="1134" w:left="1418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10" w:rsidRDefault="009D5110" w:rsidP="00DB3A41">
      <w:pPr>
        <w:spacing w:after="0" w:line="240" w:lineRule="auto"/>
      </w:pPr>
      <w:r>
        <w:separator/>
      </w:r>
    </w:p>
  </w:endnote>
  <w:endnote w:type="continuationSeparator" w:id="0">
    <w:p w:rsidR="009D5110" w:rsidRDefault="009D5110" w:rsidP="00D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10" w:rsidRDefault="009D5110" w:rsidP="00DB3A41">
      <w:pPr>
        <w:spacing w:after="0" w:line="240" w:lineRule="auto"/>
      </w:pPr>
      <w:r>
        <w:separator/>
      </w:r>
    </w:p>
  </w:footnote>
  <w:footnote w:type="continuationSeparator" w:id="0">
    <w:p w:rsidR="009D5110" w:rsidRDefault="009D5110" w:rsidP="00DB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93221"/>
      <w:docPartObj>
        <w:docPartGallery w:val="Page Numbers (Top of Page)"/>
        <w:docPartUnique/>
      </w:docPartObj>
    </w:sdtPr>
    <w:sdtEndPr/>
    <w:sdtContent>
      <w:p w:rsidR="00DB3A41" w:rsidRDefault="009D51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A41" w:rsidRDefault="00DB3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480B"/>
    <w:multiLevelType w:val="hybridMultilevel"/>
    <w:tmpl w:val="18CEE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639B8"/>
    <w:multiLevelType w:val="hybridMultilevel"/>
    <w:tmpl w:val="06EC0AAC"/>
    <w:lvl w:ilvl="0" w:tplc="814CB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45DB4"/>
    <w:multiLevelType w:val="hybridMultilevel"/>
    <w:tmpl w:val="146000F6"/>
    <w:lvl w:ilvl="0" w:tplc="814C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075947"/>
    <w:multiLevelType w:val="hybridMultilevel"/>
    <w:tmpl w:val="8846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84609B"/>
    <w:multiLevelType w:val="hybridMultilevel"/>
    <w:tmpl w:val="EC82B7A4"/>
    <w:lvl w:ilvl="0" w:tplc="E4EA6A5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CD2"/>
    <w:rsid w:val="00042958"/>
    <w:rsid w:val="00056EE7"/>
    <w:rsid w:val="00072BC2"/>
    <w:rsid w:val="000B2704"/>
    <w:rsid w:val="00153549"/>
    <w:rsid w:val="00173044"/>
    <w:rsid w:val="0017739B"/>
    <w:rsid w:val="002433F3"/>
    <w:rsid w:val="002B7884"/>
    <w:rsid w:val="0032564D"/>
    <w:rsid w:val="003624F1"/>
    <w:rsid w:val="003E67B0"/>
    <w:rsid w:val="004E67C6"/>
    <w:rsid w:val="00516437"/>
    <w:rsid w:val="00540C0C"/>
    <w:rsid w:val="00582502"/>
    <w:rsid w:val="00585221"/>
    <w:rsid w:val="00653767"/>
    <w:rsid w:val="006B6F8A"/>
    <w:rsid w:val="006E5EEA"/>
    <w:rsid w:val="006E6A39"/>
    <w:rsid w:val="007F3BEA"/>
    <w:rsid w:val="009D5110"/>
    <w:rsid w:val="00AC6C7B"/>
    <w:rsid w:val="00AD0CD2"/>
    <w:rsid w:val="00AF6C09"/>
    <w:rsid w:val="00BA4178"/>
    <w:rsid w:val="00C12C37"/>
    <w:rsid w:val="00DB3A41"/>
    <w:rsid w:val="00E10F63"/>
    <w:rsid w:val="00F92336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09B5-C0A6-48F9-BEDF-5A9264AC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41"/>
  </w:style>
  <w:style w:type="paragraph" w:styleId="a6">
    <w:name w:val="footer"/>
    <w:basedOn w:val="a"/>
    <w:link w:val="a7"/>
    <w:uiPriority w:val="99"/>
    <w:semiHidden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1CCCEE057B77BA9F2BA069925EB431A222F9DA6A838C9B36B6E4134B5E243BE5383BED884T2f9Q" TargetMode="External"/><Relationship Id="rId13" Type="http://schemas.openxmlformats.org/officeDocument/2006/relationships/hyperlink" Target="consultantplus://offline/ref=B541CCCEE057B77BA9F2BA069925EB4311232E9EACF532C1EA676C463BEAF544F75F82BED9822CT4f7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41CCCEE057B77BA9F2BA069925EB43192C2A9EACF66FCBE23E60443CE5AA53F0168EBFD9822C41T6f9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1CCCEE057B77BA9F2BA069925EB43192C2A9EACF66FCBE23E60443CTEf5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41CCCEE057B77BA9F2BA069925EB431A28299BA9FF6FCBE23E60443CE5AA53F0168EBFD9822D47T6f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1CCCEE057B77BA9F2BA069925EB431A28299BA9FF6FCBE23E60443CE5AA53F0168EBFD9822C4BT6f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72B4-965D-42AD-85DF-1B41C80B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</dc:creator>
  <cp:keywords/>
  <dc:description/>
  <cp:lastModifiedBy>Пользователь</cp:lastModifiedBy>
  <cp:revision>3</cp:revision>
  <cp:lastPrinted>2017-09-26T10:06:00Z</cp:lastPrinted>
  <dcterms:created xsi:type="dcterms:W3CDTF">2017-10-05T09:05:00Z</dcterms:created>
  <dcterms:modified xsi:type="dcterms:W3CDTF">2017-10-06T10:38:00Z</dcterms:modified>
</cp:coreProperties>
</file>