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4D" w:rsidRPr="00C45F49" w:rsidRDefault="003E524D" w:rsidP="003E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к рабочим программам учебных дисциплин 5-9 классы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рабочие программы по каждой дисциплине учебного плана.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учебная программа, разработанная учителями на основе: Примерной программы для конкретного образовательного учреждения и определенного класса, имеющая изменения и дополнения в содержании, последовательности изучения тем, количестве часов, использовании организационных форм обучения и т.п.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нормативно-управленческий документ образовательного учреждения, характеризующий систему организации образовательной деятельности.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рабочей программы: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фиксирует содержание образования на уровне учебного предмета;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направляет деятельность учителя и учащихся, а также служит средством контроля за их работой.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учебного предмета описывает: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четко обозначенные цели-результаты преподавания предмета;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изучаемого материала, структурированный под процесс решения различных задач и проблем;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ожидаемую учебную деятельность со стороны школьников и особые виды деятельности для приобретения опыта решения задач в условиях реальных ситуаций;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применяемые средства обучения;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специальные требования к оценке уровней конкретных компетентностей и вопросы-задания для диагностики, оценки.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Нормативно-правовая база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«Об образовании в Российской Федерации»;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государственный образовательный стандарт;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примерные программы, созданные на основе федерального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стандарта;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учебный план общеобразовательных учреждений;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3E524D" w:rsidRPr="00C45F49" w:rsidRDefault="003E524D" w:rsidP="003E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предмету. </w:t>
      </w:r>
    </w:p>
    <w:p w:rsidR="003E524D" w:rsidRPr="00C45F49" w:rsidRDefault="003E524D" w:rsidP="003E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4D" w:rsidRPr="00C45F49" w:rsidRDefault="003E524D" w:rsidP="003E524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Структура рабочей программы</w:t>
      </w:r>
    </w:p>
    <w:p w:rsidR="003E524D" w:rsidRPr="00C45F49" w:rsidRDefault="003E524D" w:rsidP="003E524D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3E524D" w:rsidRPr="00C45F49" w:rsidRDefault="003E524D" w:rsidP="003E524D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образования.</w:t>
      </w:r>
    </w:p>
    <w:p w:rsidR="003E524D" w:rsidRPr="00C45F49" w:rsidRDefault="003E524D" w:rsidP="003E524D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3E524D" w:rsidRPr="00C45F49" w:rsidRDefault="003E524D" w:rsidP="003E524D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 на освоение каждой темы</w:t>
      </w:r>
    </w:p>
    <w:p w:rsidR="003E524D" w:rsidRPr="00C45F49" w:rsidRDefault="003E524D" w:rsidP="003E524D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E524D" w:rsidRPr="00C45F49" w:rsidRDefault="003E524D" w:rsidP="003E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4D" w:rsidRPr="00C45F49" w:rsidRDefault="003E524D" w:rsidP="003E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24D" w:rsidRPr="00C45F49" w:rsidRDefault="003E524D" w:rsidP="003E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24D" w:rsidRPr="00C45F49" w:rsidRDefault="003E524D" w:rsidP="003E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24D" w:rsidRPr="00C45F49" w:rsidRDefault="003E524D" w:rsidP="003E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24D" w:rsidRPr="00C45F49" w:rsidRDefault="003E524D" w:rsidP="003E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24D" w:rsidRPr="00C45F49" w:rsidRDefault="003E524D" w:rsidP="003E5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3E524D" w:rsidRPr="00C45F49" w:rsidRDefault="003E524D" w:rsidP="003E524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F49">
        <w:rPr>
          <w:rFonts w:ascii="Times New Roman" w:eastAsia="Calibri" w:hAnsi="Times New Roman" w:cs="Times New Roman"/>
          <w:sz w:val="24"/>
          <w:szCs w:val="24"/>
        </w:rPr>
        <w:t>Данная программа ориентирована  на учебники:</w:t>
      </w:r>
    </w:p>
    <w:p w:rsidR="003E524D" w:rsidRPr="00C45F49" w:rsidRDefault="003E524D" w:rsidP="003E52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О.Б., Иванов О.В., Обществознание: введение в обществознание: 5 класс: учебник для учащихся общеобразовательных организаций/ под общей редакцией Г. А. Бордовского. - М.: Вентана – Граф, 2015.</w:t>
      </w:r>
    </w:p>
    <w:p w:rsidR="003E524D" w:rsidRPr="00C45F49" w:rsidRDefault="003E524D" w:rsidP="003E52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Барабанов В.В., Насонова И.П. Обществознание: мир человека: 6 класс: учебник для учащихся общеобразовательных организаций/ под общей редакцией Г. А. Бордовского.- М.: Вентана-Граф, 2015. </w:t>
      </w:r>
    </w:p>
    <w:p w:rsidR="003E524D" w:rsidRPr="00C45F49" w:rsidRDefault="003E524D" w:rsidP="003E52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О.Б., Корсун Р.П. Обществознание:  Человек в обществе: 7 класс: учебник для учащихся общеобразовательных организаций/ под общей редакцией Г. А. Бордовского.-М.: Вентана-Граф, 2015.</w:t>
      </w:r>
    </w:p>
    <w:p w:rsidR="003E524D" w:rsidRPr="00C45F49" w:rsidRDefault="003E524D" w:rsidP="003E52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О.Б., Чайка В.Н. Обществознание: право в жизни человека, общества и государства: 8 класс: учебник для учащихся общеобразовательных организаций/ под общей редакцией Г. А. Бордовского .-М.: Вентана-Граф, 2015.</w:t>
      </w:r>
    </w:p>
    <w:p w:rsidR="003E524D" w:rsidRPr="00C45F49" w:rsidRDefault="003E524D" w:rsidP="003E52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Насонова И.П. Обществознание: 9 класс: Экономика вокруг нас: учебник для учащихся общеобразовательных организаций/ под общей редакцией Г. А. Бордовского.-М.: Вентана-Граф, 2015.</w:t>
      </w:r>
    </w:p>
    <w:p w:rsidR="003E524D" w:rsidRPr="00C45F49" w:rsidRDefault="003E524D" w:rsidP="003E524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524D" w:rsidRPr="00C45F49" w:rsidRDefault="003E524D" w:rsidP="003E524D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обществоведческого образования в основной школе</w:t>
      </w:r>
    </w:p>
    <w:p w:rsidR="003E524D" w:rsidRPr="00C45F49" w:rsidRDefault="003E524D" w:rsidP="003E5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«Обществознание» призван содействовать:</w:t>
      </w:r>
    </w:p>
    <w:p w:rsidR="003E524D" w:rsidRPr="00C45F49" w:rsidRDefault="003E524D" w:rsidP="003E524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общероссийской идентичности, патриотизма, гражданственности, социальной ответственности, право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самосознания, толерантности, приверженности цен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ностям, закреплённым в Конституции Российской Федера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ции;</w:t>
      </w:r>
    </w:p>
    <w:p w:rsidR="003E524D" w:rsidRPr="00C45F49" w:rsidRDefault="003E524D" w:rsidP="003E524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личности на исключительно важном этапе её социализации — в подростковом возрасте, повышению уровня её духовно-нравственной, политической и правовой культу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социального поведения, основанного на уважении зако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и правопорядка; углублению интереса к изучению соци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и гуманитарных дисциплин; формированию способ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к личному самоопределению, самореализации, самоконтролю; повышению мотивации к высокопроизводительной наукоёмкой трудовой деятельности;</w:t>
      </w:r>
    </w:p>
    <w:p w:rsidR="003E524D" w:rsidRPr="00C45F49" w:rsidRDefault="003E524D" w:rsidP="003E524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учащихся</w:t>
      </w:r>
      <w:r w:rsidRPr="00C45F49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целостной картины общества, 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адекватной современному уровню знаний о нём и доступной по содержанию для школьников младшего и среднего подросткового возраста; освоению учащимися тех знаний об ос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новных сферах человеческой деятельности и социальных институтах, о регулировании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3E524D" w:rsidRPr="00C45F49" w:rsidRDefault="003E524D" w:rsidP="003E524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 учащимися умениями</w:t>
      </w:r>
      <w:r w:rsidRPr="00C45F49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получать из разнообраз</w:t>
      </w:r>
      <w:r w:rsidRPr="00C45F49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ных источников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критически</w:t>
      </w:r>
      <w:r w:rsidRPr="00C45F49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осмысливать социальную информацию,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систематизировать, анализировать получен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данные; освоению ими</w:t>
      </w:r>
      <w:r w:rsidRPr="00C45F49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способов познавательной, коммуникативной, практической деятельности,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участия в жизни гражданского общества и правово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государства;</w:t>
      </w:r>
    </w:p>
    <w:p w:rsidR="003E524D" w:rsidRPr="00C45F49" w:rsidRDefault="003E524D" w:rsidP="003E524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учащихся опыта применения полученных знаний и умений для определения собственной позиции в общественной жизни; решения</w:t>
      </w:r>
      <w:r w:rsidRPr="00C45F49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типичных задач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социальных отношений; для гражданской и общественной деятельности, межличностных отношений, включая отношения между людьми различных национальностей и вероис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поведания, а также в семейно-бытовой сфере; для соотнесе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собственного поведения и поступков других людей с нравственными ценностями и нормами поведения, установ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ленными законом; содействия правовыми способами и сред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 защите правопорядка в обществе;</w:t>
      </w:r>
    </w:p>
    <w:p w:rsidR="003E524D" w:rsidRPr="00C45F49" w:rsidRDefault="003E524D" w:rsidP="003E524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предпрофилъному самоопределению</w:t>
      </w:r>
      <w:r w:rsidRPr="00C45F49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школьников.</w:t>
      </w:r>
    </w:p>
    <w:p w:rsidR="003E524D" w:rsidRPr="00C45F49" w:rsidRDefault="003E524D" w:rsidP="003E524D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обществоведческого образования в основной школе</w:t>
      </w:r>
    </w:p>
    <w:p w:rsidR="003E524D" w:rsidRPr="00C45F49" w:rsidRDefault="003E524D" w:rsidP="003E524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курса - познакомить учеников с проблемами происхождения человека, его физического, психического и духовного развития. Курс должен пробудить интерес ученика к самому себе, к своему внутреннему миру, что является обязательным условием для самопознания и самосовершенствования. Курс знакомит с различными проявлениями человеческой индивидуальности - характерами, темпераментами, способностями. Это дает возможность не только идентифицировать себя по этим и другим параметрам, но и научиться жить с другими людьми, взаимодействовать с ними. Программа ориентирует на раскрытие регуляторов поведения человека, прежде всего на мораль и моральный контроль, на проблемы свободы и ответственности.</w:t>
      </w:r>
    </w:p>
    <w:p w:rsidR="003E524D" w:rsidRPr="00C45F49" w:rsidRDefault="003E524D" w:rsidP="003E524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значение курса связано с процессом самопознания, самоидентификации, осознанием жизненных ценностей и усвоением норм межличностных отношений. Курс будет способствовать эффективности процесса самопознания, актуализации опыта совместной деятельности и личного опыта взаимодействия с другими людьми.</w:t>
      </w:r>
    </w:p>
    <w:p w:rsidR="003E524D" w:rsidRPr="00C45F49" w:rsidRDefault="003E524D" w:rsidP="003E524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следующем этапе обучения обществознанию - в </w:t>
      </w: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классе 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продолжается изучение социальной сущности человека. Условным подзаголовком курса может быть «Человек в обществе». В курсе рассматриваются характерные для подростков социальные позиции и роли, различные виды взаимоотношений в разных коллективах и социальных общностях: семье, в классе, в кругу друзей. Перед учащимися предстает разнообразный мир современных профессий, национальных и религиозных культур. Программа опирается на знания и умения, полученные в результате изучения курса обществознания в 6 классе, особенно тем, связанных с отношениями между людьми. Учащимся дается представление об обществе в целом, его структуре и функциях, проблем, связанных с управлением обществом.  Раскрывается понятие «гражданин» и роль государства в обществе, то есть связь между человеком и государством. Рассматриваются вопросы организации управления обществом на разных уровнях. Курс заканчивается изучением вопросов, связанных с актуальными проблемами будущего развития человечества как социального организма. Задача курса - помочь ученику лучше понять окружающую его социальную реальность, осознать свое место в обществе, свои актуальные и перспективные социальные роли, научиться их адекватно осуществлять, почувствовать себя «гражданином» своей страны.</w:t>
      </w:r>
    </w:p>
    <w:p w:rsidR="003E524D" w:rsidRPr="00C45F49" w:rsidRDefault="003E524D" w:rsidP="003E524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изучения обществознания 8 класса («Право в жизни человека, общества и государства») акцент сделан на правовой составляющей общественной жизни. Именно в 8 классе большинству учащихся исполняется 14 лет, они получают паспорт, расширяется их дееспособность и деликтоспособность, вплоть до уголовной ответственности. Таким образом, изучение правовой проблематики в этом возрасте учащиеся воспринимают, как наиболее актуальное. Курс опирается на знания, полученные на предыдущих этапах обучения, прежде всего на вопросы, связанные с особенностями подросткового возраста, с деятельностью человека (6 класс), с социальным регулированием поведения человека в обществе (7 класс). Курс знакомит подростков с актуальными для них проблемами, регулируемыми в сфере права, а так же с основными принципами построения и функционирования правовой системы общества. Задача курса - познакомить подростков с их положением в обществе как субъектов правоотношений, способствовать успешной социализации учащихся, развивать способность решать элементарные юридические задачи, отстаивать свои права и не нарушать прав других людей, воспитывать в под ростках уважение к праву, отношение к правомерному поведению как ценности, формировать гражданские качества личности и правовую культуру в целом.</w:t>
      </w:r>
    </w:p>
    <w:p w:rsidR="003E524D" w:rsidRPr="00C45F49" w:rsidRDefault="003E524D" w:rsidP="003E524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Подзаголовок курса обществознания </w:t>
      </w: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класса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 вокруг нас». Во время изучения курса «Обществознание 9 класса», учащийся знакомится с экономическими категориями, понятиями, процессами в ходе практической деятельности, повседневности своего бытия. К 9 классу основной школы эти эмпирические знания уже нуждаются в обобщении, дополнении теорией, овладении конкретными умениями. Некоторые учащиеся к этому возрасту уже имеют опыт работы, что делает изучение экономической 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проблематики на данном этапе особенно актуальным. Идя от конкретных экономических ситуаций, с которыми сталкивается ученик в своей жизни, осуществляется выход не только на проблемы рационального экономического поведения, но и на этическую сторону разрешения материальных потребностей человека. Задачами курса являются: знакомство учащихся с основными понятиями экономики, развитие умения соотносить их с реальными явлениями экономической жизни подростков и их ближайшего окружения, понимание структуры экономики и сущности основных экономических процессов; осознание первостепенных экономических интересов - как личных, так и общественных, их оценка; применение обоснованного подхода к личным экономическим решениям. Учитывая необходимость подготовки к итоговой аттестации по окончанию обучения в основной школе, в течение обучения обществознанию в 8 и 9 классе предусмотрено текущее и итоговое повторение учебного материала. Текущее повторение построено на основе реализации системы ретроспективных внутрипредметных связей в течение последних двух лет обучения обществознания на ступени основного общего образования. Для итогового повторения отводится специальное резервное время, дается краткое обобщенное изложение пройденного материала.</w:t>
      </w:r>
    </w:p>
    <w:p w:rsidR="003E524D" w:rsidRPr="00C45F49" w:rsidRDefault="003E524D" w:rsidP="003E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3E524D" w:rsidRPr="00C45F49" w:rsidRDefault="003E524D" w:rsidP="003E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новым ФГОС изучение социальных знаний не прерывается и начинается не с 6, а уже с 5 класса. Согласно базисному учебному плану предмет изучается в течение всей основной школы — по одному часу в неделю.</w:t>
      </w:r>
    </w:p>
    <w:p w:rsidR="003E524D" w:rsidRPr="00C45F49" w:rsidRDefault="003E524D" w:rsidP="003E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072" w:rsidRDefault="003A1072">
      <w:bookmarkStart w:id="0" w:name="_GoBack"/>
      <w:bookmarkEnd w:id="0"/>
    </w:p>
    <w:sectPr w:rsidR="003A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72E5"/>
    <w:multiLevelType w:val="hybridMultilevel"/>
    <w:tmpl w:val="B1BE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F47E2"/>
    <w:multiLevelType w:val="hybridMultilevel"/>
    <w:tmpl w:val="D8C8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F102A"/>
    <w:multiLevelType w:val="multilevel"/>
    <w:tmpl w:val="BDAE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4D"/>
    <w:rsid w:val="003A1072"/>
    <w:rsid w:val="003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17029-99C5-44FF-A648-FB05E6D1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2021-02-21T07:14:00Z</dcterms:created>
  <dcterms:modified xsi:type="dcterms:W3CDTF">2021-02-21T07:14:00Z</dcterms:modified>
</cp:coreProperties>
</file>